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FDBCA4" w14:textId="77777777" w:rsidR="0037590C" w:rsidRDefault="00000000">
      <w:pPr>
        <w:spacing w:after="160"/>
      </w:pPr>
      <w:r>
        <w:rPr>
          <w:b/>
          <w:color w:val="6F747C"/>
          <w:sz w:val="19"/>
        </w:rPr>
        <w:t>USAII AI EXPERT TALKS</w:t>
      </w:r>
    </w:p>
    <w:tbl>
      <w:tblPr>
        <w:tblW w:w="0" w:type="auto"/>
        <w:tblLayout w:type="fixed"/>
        <w:tblLook w:val="04A0" w:firstRow="1" w:lastRow="0" w:firstColumn="1" w:lastColumn="0" w:noHBand="0" w:noVBand="1"/>
      </w:tblPr>
      <w:tblGrid>
        <w:gridCol w:w="1512"/>
      </w:tblGrid>
      <w:tr w:rsidR="0037590C" w14:paraId="43917C7A" w14:textId="77777777">
        <w:trPr>
          <w:trHeight w:val="36"/>
        </w:trPr>
        <w:tc>
          <w:tcPr>
            <w:tcW w:w="1512" w:type="dxa"/>
            <w:tcBorders>
              <w:top w:val="nil"/>
              <w:left w:val="nil"/>
              <w:bottom w:val="nil"/>
              <w:right w:val="nil"/>
            </w:tcBorders>
            <w:shd w:val="clear" w:color="auto" w:fill="447ACB"/>
            <w:tcMar>
              <w:top w:w="0" w:type="dxa"/>
              <w:left w:w="0" w:type="dxa"/>
              <w:bottom w:w="0" w:type="dxa"/>
              <w:right w:w="0" w:type="dxa"/>
            </w:tcMar>
          </w:tcPr>
          <w:p w14:paraId="223AC482" w14:textId="77777777" w:rsidR="0037590C" w:rsidRDefault="0037590C"/>
        </w:tc>
      </w:tr>
    </w:tbl>
    <w:p w14:paraId="3F613893" w14:textId="77777777" w:rsidR="0037590C" w:rsidRPr="00885F68" w:rsidRDefault="00000000">
      <w:pPr>
        <w:spacing w:before="500" w:after="40"/>
        <w:rPr>
          <w:rFonts w:cs="Calibri"/>
        </w:rPr>
      </w:pPr>
      <w:r w:rsidRPr="00885F68">
        <w:rPr>
          <w:rFonts w:eastAsia="Inter Display" w:cs="Calibri"/>
          <w:b/>
          <w:color w:val="222222"/>
          <w:sz w:val="96"/>
        </w:rPr>
        <w:t>A.G.E.N.T.S.</w:t>
      </w:r>
    </w:p>
    <w:p w14:paraId="0FC43A98" w14:textId="77777777" w:rsidR="0037590C" w:rsidRPr="00885F68" w:rsidRDefault="00000000">
      <w:pPr>
        <w:spacing w:after="20" w:line="240" w:lineRule="auto"/>
        <w:rPr>
          <w:rFonts w:cstheme="majorHAnsi"/>
        </w:rPr>
      </w:pPr>
      <w:r w:rsidRPr="00885F68">
        <w:rPr>
          <w:rFonts w:eastAsia="Inter Display" w:cstheme="majorHAnsi"/>
          <w:b/>
          <w:color w:val="222222"/>
          <w:sz w:val="48"/>
        </w:rPr>
        <w:t>Enterprise AI Agent</w:t>
      </w:r>
    </w:p>
    <w:p w14:paraId="76088EDD" w14:textId="77777777" w:rsidR="0037590C" w:rsidRPr="00885F68" w:rsidRDefault="00000000">
      <w:pPr>
        <w:spacing w:after="180" w:line="240" w:lineRule="auto"/>
        <w:rPr>
          <w:rFonts w:cstheme="majorHAnsi"/>
        </w:rPr>
      </w:pPr>
      <w:r w:rsidRPr="00885F68">
        <w:rPr>
          <w:rFonts w:eastAsia="Inter Display" w:cstheme="majorHAnsi"/>
          <w:b/>
          <w:color w:val="222222"/>
          <w:sz w:val="48"/>
        </w:rPr>
        <w:t>Implementation Package</w:t>
      </w:r>
    </w:p>
    <w:p w14:paraId="415DB696" w14:textId="77777777" w:rsidR="0037590C" w:rsidRDefault="00000000">
      <w:pPr>
        <w:spacing w:after="360"/>
        <w:rPr>
          <w:rFonts w:cstheme="majorHAnsi"/>
          <w:color w:val="6F747C"/>
          <w:sz w:val="26"/>
        </w:rPr>
      </w:pPr>
      <w:r w:rsidRPr="00885F68">
        <w:rPr>
          <w:rFonts w:cstheme="majorHAnsi"/>
          <w:color w:val="6F747C"/>
          <w:sz w:val="26"/>
        </w:rPr>
        <w:t>From business opportunity to governed production deployment</w:t>
      </w:r>
    </w:p>
    <w:p w14:paraId="43326D89" w14:textId="77777777" w:rsidR="006A23B1" w:rsidRDefault="006A23B1">
      <w:pPr>
        <w:spacing w:after="360"/>
        <w:rPr>
          <w:rFonts w:cstheme="majorHAnsi"/>
          <w:color w:val="6F747C"/>
          <w:sz w:val="26"/>
        </w:rPr>
      </w:pPr>
    </w:p>
    <w:p w14:paraId="00A100D5" w14:textId="77777777" w:rsidR="006A23B1" w:rsidRPr="00885F68" w:rsidRDefault="006A23B1">
      <w:pPr>
        <w:spacing w:after="360"/>
        <w:rPr>
          <w:rFonts w:cstheme="majorHAnsi"/>
        </w:rPr>
      </w:pPr>
    </w:p>
    <w:tbl>
      <w:tblPr>
        <w:tblW w:w="0" w:type="auto"/>
        <w:tblLayout w:type="fixed"/>
        <w:tblLook w:val="04A0" w:firstRow="1" w:lastRow="0" w:firstColumn="1" w:lastColumn="0" w:noHBand="0" w:noVBand="1"/>
      </w:tblPr>
      <w:tblGrid>
        <w:gridCol w:w="5083"/>
        <w:gridCol w:w="5083"/>
      </w:tblGrid>
      <w:tr w:rsidR="0037590C" w14:paraId="51F34BE5" w14:textId="77777777">
        <w:tc>
          <w:tcPr>
            <w:tcW w:w="5083" w:type="dxa"/>
            <w:tcBorders>
              <w:top w:val="nil"/>
              <w:left w:val="nil"/>
              <w:bottom w:val="nil"/>
              <w:right w:val="nil"/>
            </w:tcBorders>
            <w:shd w:val="clear" w:color="auto" w:fill="447ACB"/>
            <w:tcMar>
              <w:top w:w="0" w:type="dxa"/>
              <w:left w:w="0" w:type="dxa"/>
              <w:bottom w:w="0" w:type="dxa"/>
              <w:right w:w="0" w:type="dxa"/>
            </w:tcMar>
          </w:tcPr>
          <w:p w14:paraId="3BA9999C" w14:textId="77777777" w:rsidR="0037590C" w:rsidRDefault="0037590C"/>
        </w:tc>
        <w:tc>
          <w:tcPr>
            <w:tcW w:w="5083" w:type="dxa"/>
            <w:tcBorders>
              <w:top w:val="nil"/>
              <w:left w:val="nil"/>
              <w:bottom w:val="nil"/>
              <w:right w:val="nil"/>
            </w:tcBorders>
            <w:tcMar>
              <w:top w:w="25" w:type="dxa"/>
              <w:left w:w="140" w:type="dxa"/>
              <w:bottom w:w="25" w:type="dxa"/>
              <w:right w:w="0" w:type="dxa"/>
            </w:tcMar>
          </w:tcPr>
          <w:p w14:paraId="7476D248" w14:textId="77777777" w:rsidR="0037590C" w:rsidRPr="00885F68" w:rsidRDefault="00000000">
            <w:pPr>
              <w:spacing w:after="60"/>
              <w:rPr>
                <w:rFonts w:cstheme="majorHAnsi"/>
              </w:rPr>
            </w:pPr>
            <w:r w:rsidRPr="00885F68">
              <w:rPr>
                <w:rFonts w:cstheme="majorHAnsi"/>
                <w:b/>
                <w:color w:val="222222"/>
                <w:sz w:val="24"/>
              </w:rPr>
              <w:t>USAII × Jim Markunas</w:t>
            </w:r>
          </w:p>
          <w:p w14:paraId="0D6E0CF2" w14:textId="77777777" w:rsidR="0037590C" w:rsidRDefault="00000000">
            <w:r w:rsidRPr="00885F68">
              <w:rPr>
                <w:rFonts w:cstheme="majorHAnsi"/>
                <w:color w:val="6F747C"/>
                <w:sz w:val="19"/>
              </w:rPr>
              <w:t>Built around Jim Markunas' A.G.E.N.T.S. Enterprise Agent Operating Model</w:t>
            </w:r>
          </w:p>
        </w:tc>
      </w:tr>
    </w:tbl>
    <w:p w14:paraId="7DB381EE" w14:textId="77777777" w:rsidR="0037590C" w:rsidRDefault="0037590C">
      <w:pPr>
        <w:spacing w:before="440"/>
      </w:pPr>
    </w:p>
    <w:p w14:paraId="6A8C7D52" w14:textId="77777777" w:rsidR="006A23B1" w:rsidRDefault="006A23B1">
      <w:pPr>
        <w:spacing w:before="440"/>
      </w:pPr>
    </w:p>
    <w:p w14:paraId="2AB0A85A" w14:textId="77777777" w:rsidR="006A23B1" w:rsidRDefault="006A23B1">
      <w:pPr>
        <w:spacing w:before="440"/>
      </w:pPr>
    </w:p>
    <w:tbl>
      <w:tblPr>
        <w:tblW w:w="0" w:type="auto"/>
        <w:jc w:val="center"/>
        <w:tblLayout w:type="fixed"/>
        <w:tblLook w:val="04A0" w:firstRow="1" w:lastRow="0" w:firstColumn="1" w:lastColumn="0" w:noHBand="0" w:noVBand="1"/>
      </w:tblPr>
      <w:tblGrid>
        <w:gridCol w:w="1694"/>
        <w:gridCol w:w="1694"/>
        <w:gridCol w:w="1694"/>
        <w:gridCol w:w="1694"/>
        <w:gridCol w:w="1694"/>
        <w:gridCol w:w="1694"/>
      </w:tblGrid>
      <w:tr w:rsidR="0037590C" w:rsidRPr="00885F68" w14:paraId="6BF95329" w14:textId="77777777">
        <w:trPr>
          <w:trHeight w:hRule="exact" w:val="490"/>
          <w:jc w:val="center"/>
        </w:trPr>
        <w:tc>
          <w:tcPr>
            <w:tcW w:w="1694" w:type="dxa"/>
            <w:tcBorders>
              <w:top w:val="single" w:sz="6" w:space="0" w:color="E5E7EB"/>
            </w:tcBorders>
            <w:tcMar>
              <w:top w:w="30" w:type="dxa"/>
              <w:left w:w="35" w:type="dxa"/>
              <w:bottom w:w="20" w:type="dxa"/>
              <w:right w:w="35" w:type="dxa"/>
            </w:tcMar>
            <w:vAlign w:val="center"/>
          </w:tcPr>
          <w:p w14:paraId="56375E4F" w14:textId="77777777" w:rsidR="0037590C" w:rsidRPr="00885F68" w:rsidRDefault="00000000">
            <w:pPr>
              <w:spacing w:line="240" w:lineRule="auto"/>
              <w:jc w:val="center"/>
              <w:rPr>
                <w:rFonts w:cstheme="majorHAnsi"/>
              </w:rPr>
            </w:pPr>
            <w:r w:rsidRPr="00885F68">
              <w:rPr>
                <w:rFonts w:eastAsia="Inter Display" w:cstheme="majorHAnsi"/>
                <w:b/>
                <w:color w:val="447ACB"/>
                <w:sz w:val="40"/>
              </w:rPr>
              <w:t>A</w:t>
            </w:r>
          </w:p>
        </w:tc>
        <w:tc>
          <w:tcPr>
            <w:tcW w:w="1694" w:type="dxa"/>
            <w:tcBorders>
              <w:top w:val="single" w:sz="6" w:space="0" w:color="E5E7EB"/>
              <w:left w:val="single" w:sz="4" w:space="0" w:color="E5E7EB"/>
            </w:tcBorders>
            <w:tcMar>
              <w:top w:w="30" w:type="dxa"/>
              <w:left w:w="35" w:type="dxa"/>
              <w:bottom w:w="20" w:type="dxa"/>
              <w:right w:w="35" w:type="dxa"/>
            </w:tcMar>
            <w:vAlign w:val="center"/>
          </w:tcPr>
          <w:p w14:paraId="2529DFD5" w14:textId="77777777" w:rsidR="0037590C" w:rsidRPr="00885F68" w:rsidRDefault="00000000">
            <w:pPr>
              <w:spacing w:line="240" w:lineRule="auto"/>
              <w:jc w:val="center"/>
              <w:rPr>
                <w:rFonts w:cstheme="majorHAnsi"/>
              </w:rPr>
            </w:pPr>
            <w:r w:rsidRPr="00885F68">
              <w:rPr>
                <w:rFonts w:eastAsia="Inter Display" w:cstheme="majorHAnsi"/>
                <w:b/>
                <w:color w:val="447ACB"/>
                <w:sz w:val="40"/>
              </w:rPr>
              <w:t>G</w:t>
            </w:r>
          </w:p>
        </w:tc>
        <w:tc>
          <w:tcPr>
            <w:tcW w:w="1694" w:type="dxa"/>
            <w:tcBorders>
              <w:top w:val="single" w:sz="6" w:space="0" w:color="E5E7EB"/>
              <w:left w:val="single" w:sz="4" w:space="0" w:color="E5E7EB"/>
            </w:tcBorders>
            <w:tcMar>
              <w:top w:w="30" w:type="dxa"/>
              <w:left w:w="35" w:type="dxa"/>
              <w:bottom w:w="20" w:type="dxa"/>
              <w:right w:w="35" w:type="dxa"/>
            </w:tcMar>
            <w:vAlign w:val="center"/>
          </w:tcPr>
          <w:p w14:paraId="527CADC4" w14:textId="77777777" w:rsidR="0037590C" w:rsidRPr="00885F68" w:rsidRDefault="00000000">
            <w:pPr>
              <w:spacing w:line="240" w:lineRule="auto"/>
              <w:jc w:val="center"/>
              <w:rPr>
                <w:rFonts w:cstheme="majorHAnsi"/>
              </w:rPr>
            </w:pPr>
            <w:r w:rsidRPr="00885F68">
              <w:rPr>
                <w:rFonts w:eastAsia="Inter Display" w:cstheme="majorHAnsi"/>
                <w:b/>
                <w:color w:val="447ACB"/>
                <w:sz w:val="40"/>
              </w:rPr>
              <w:t>E</w:t>
            </w:r>
          </w:p>
        </w:tc>
        <w:tc>
          <w:tcPr>
            <w:tcW w:w="1694" w:type="dxa"/>
            <w:tcBorders>
              <w:top w:val="single" w:sz="6" w:space="0" w:color="E5E7EB"/>
              <w:left w:val="single" w:sz="4" w:space="0" w:color="E5E7EB"/>
            </w:tcBorders>
            <w:tcMar>
              <w:top w:w="30" w:type="dxa"/>
              <w:left w:w="35" w:type="dxa"/>
              <w:bottom w:w="20" w:type="dxa"/>
              <w:right w:w="35" w:type="dxa"/>
            </w:tcMar>
            <w:vAlign w:val="center"/>
          </w:tcPr>
          <w:p w14:paraId="14232BAC" w14:textId="77777777" w:rsidR="0037590C" w:rsidRPr="00885F68" w:rsidRDefault="00000000">
            <w:pPr>
              <w:spacing w:line="240" w:lineRule="auto"/>
              <w:jc w:val="center"/>
              <w:rPr>
                <w:rFonts w:cstheme="majorHAnsi"/>
              </w:rPr>
            </w:pPr>
            <w:r w:rsidRPr="00885F68">
              <w:rPr>
                <w:rFonts w:eastAsia="Inter Display" w:cstheme="majorHAnsi"/>
                <w:b/>
                <w:color w:val="447ACB"/>
                <w:sz w:val="40"/>
              </w:rPr>
              <w:t>N</w:t>
            </w:r>
          </w:p>
        </w:tc>
        <w:tc>
          <w:tcPr>
            <w:tcW w:w="1694" w:type="dxa"/>
            <w:tcBorders>
              <w:top w:val="single" w:sz="6" w:space="0" w:color="E5E7EB"/>
              <w:left w:val="single" w:sz="4" w:space="0" w:color="E5E7EB"/>
            </w:tcBorders>
            <w:tcMar>
              <w:top w:w="30" w:type="dxa"/>
              <w:left w:w="35" w:type="dxa"/>
              <w:bottom w:w="20" w:type="dxa"/>
              <w:right w:w="35" w:type="dxa"/>
            </w:tcMar>
            <w:vAlign w:val="center"/>
          </w:tcPr>
          <w:p w14:paraId="244F1571" w14:textId="77777777" w:rsidR="0037590C" w:rsidRPr="00885F68" w:rsidRDefault="00000000">
            <w:pPr>
              <w:spacing w:line="240" w:lineRule="auto"/>
              <w:jc w:val="center"/>
              <w:rPr>
                <w:rFonts w:cstheme="majorHAnsi"/>
              </w:rPr>
            </w:pPr>
            <w:r w:rsidRPr="00885F68">
              <w:rPr>
                <w:rFonts w:eastAsia="Inter Display" w:cstheme="majorHAnsi"/>
                <w:b/>
                <w:color w:val="447ACB"/>
                <w:sz w:val="40"/>
              </w:rPr>
              <w:t>T</w:t>
            </w:r>
          </w:p>
        </w:tc>
        <w:tc>
          <w:tcPr>
            <w:tcW w:w="1694" w:type="dxa"/>
            <w:tcBorders>
              <w:top w:val="single" w:sz="6" w:space="0" w:color="E5E7EB"/>
              <w:left w:val="single" w:sz="4" w:space="0" w:color="E5E7EB"/>
            </w:tcBorders>
            <w:tcMar>
              <w:top w:w="30" w:type="dxa"/>
              <w:left w:w="35" w:type="dxa"/>
              <w:bottom w:w="20" w:type="dxa"/>
              <w:right w:w="35" w:type="dxa"/>
            </w:tcMar>
            <w:vAlign w:val="center"/>
          </w:tcPr>
          <w:p w14:paraId="08F64D1F" w14:textId="77777777" w:rsidR="0037590C" w:rsidRPr="00885F68" w:rsidRDefault="00000000">
            <w:pPr>
              <w:spacing w:line="240" w:lineRule="auto"/>
              <w:jc w:val="center"/>
              <w:rPr>
                <w:rFonts w:cstheme="majorHAnsi"/>
              </w:rPr>
            </w:pPr>
            <w:r w:rsidRPr="00885F68">
              <w:rPr>
                <w:rFonts w:eastAsia="Inter Display" w:cstheme="majorHAnsi"/>
                <w:b/>
                <w:color w:val="447ACB"/>
                <w:sz w:val="40"/>
              </w:rPr>
              <w:t>S</w:t>
            </w:r>
          </w:p>
        </w:tc>
      </w:tr>
      <w:tr w:rsidR="001249C9" w14:paraId="23AD4D5B" w14:textId="77777777">
        <w:trPr>
          <w:trHeight w:val="490"/>
          <w:jc w:val="center"/>
        </w:trPr>
        <w:tc>
          <w:tcPr>
            <w:tcW w:w="1694" w:type="dxa"/>
            <w:tcBorders>
              <w:bottom w:val="single" w:sz="6" w:space="0" w:color="E5E7EB"/>
            </w:tcBorders>
            <w:tcMar>
              <w:top w:w="25" w:type="dxa"/>
              <w:left w:w="35" w:type="dxa"/>
              <w:bottom w:w="65" w:type="dxa"/>
              <w:right w:w="35" w:type="dxa"/>
            </w:tcMar>
          </w:tcPr>
          <w:p w14:paraId="56F82EE0" w14:textId="77777777" w:rsidR="0037590C" w:rsidRPr="00885F68" w:rsidRDefault="00000000">
            <w:pPr>
              <w:spacing w:line="228" w:lineRule="auto"/>
              <w:jc w:val="center"/>
              <w:rPr>
                <w:rFonts w:cstheme="majorHAnsi"/>
              </w:rPr>
            </w:pPr>
            <w:r w:rsidRPr="00885F68">
              <w:rPr>
                <w:rFonts w:cstheme="majorHAnsi"/>
                <w:b/>
                <w:color w:val="222222"/>
                <w:sz w:val="15"/>
              </w:rPr>
              <w:t>Authority</w:t>
            </w:r>
          </w:p>
        </w:tc>
        <w:tc>
          <w:tcPr>
            <w:tcW w:w="1694" w:type="dxa"/>
            <w:tcBorders>
              <w:left w:val="single" w:sz="4" w:space="0" w:color="E5E7EB"/>
              <w:bottom w:val="single" w:sz="6" w:space="0" w:color="E5E7EB"/>
            </w:tcBorders>
            <w:tcMar>
              <w:top w:w="25" w:type="dxa"/>
              <w:left w:w="35" w:type="dxa"/>
              <w:bottom w:w="65" w:type="dxa"/>
              <w:right w:w="35" w:type="dxa"/>
            </w:tcMar>
          </w:tcPr>
          <w:p w14:paraId="0A2B1F45" w14:textId="77777777" w:rsidR="0037590C" w:rsidRPr="00885F68" w:rsidRDefault="00000000">
            <w:pPr>
              <w:spacing w:line="228" w:lineRule="auto"/>
              <w:jc w:val="center"/>
              <w:rPr>
                <w:rFonts w:cstheme="majorHAnsi"/>
              </w:rPr>
            </w:pPr>
            <w:r w:rsidRPr="00885F68">
              <w:rPr>
                <w:rFonts w:cstheme="majorHAnsi"/>
                <w:b/>
                <w:color w:val="222222"/>
                <w:sz w:val="15"/>
              </w:rPr>
              <w:t>Guardrails</w:t>
            </w:r>
          </w:p>
        </w:tc>
        <w:tc>
          <w:tcPr>
            <w:tcW w:w="1694" w:type="dxa"/>
            <w:tcBorders>
              <w:left w:val="single" w:sz="4" w:space="0" w:color="E5E7EB"/>
              <w:bottom w:val="single" w:sz="6" w:space="0" w:color="E5E7EB"/>
            </w:tcBorders>
            <w:tcMar>
              <w:top w:w="25" w:type="dxa"/>
              <w:left w:w="35" w:type="dxa"/>
              <w:bottom w:w="65" w:type="dxa"/>
              <w:right w:w="35" w:type="dxa"/>
            </w:tcMar>
          </w:tcPr>
          <w:p w14:paraId="335B5004" w14:textId="77777777" w:rsidR="00885F68" w:rsidRPr="00885F68" w:rsidRDefault="00000000" w:rsidP="00885F68">
            <w:pPr>
              <w:spacing w:line="228" w:lineRule="auto"/>
              <w:jc w:val="center"/>
              <w:rPr>
                <w:rFonts w:cstheme="majorHAnsi"/>
                <w:b/>
                <w:color w:val="222222"/>
                <w:sz w:val="15"/>
              </w:rPr>
            </w:pPr>
            <w:r w:rsidRPr="00885F68">
              <w:rPr>
                <w:rFonts w:cstheme="majorHAnsi"/>
                <w:b/>
                <w:color w:val="222222"/>
                <w:sz w:val="15"/>
              </w:rPr>
              <w:t>Evidence</w:t>
            </w:r>
          </w:p>
        </w:tc>
        <w:tc>
          <w:tcPr>
            <w:tcW w:w="1694" w:type="dxa"/>
            <w:tcBorders>
              <w:left w:val="single" w:sz="4" w:space="0" w:color="E5E7EB"/>
              <w:bottom w:val="single" w:sz="6" w:space="0" w:color="E5E7EB"/>
            </w:tcBorders>
            <w:tcMar>
              <w:top w:w="25" w:type="dxa"/>
              <w:left w:w="35" w:type="dxa"/>
              <w:bottom w:w="65" w:type="dxa"/>
              <w:right w:w="35" w:type="dxa"/>
            </w:tcMar>
          </w:tcPr>
          <w:p w14:paraId="51197AE6" w14:textId="77777777" w:rsidR="0037590C" w:rsidRPr="00885F68" w:rsidRDefault="00000000">
            <w:pPr>
              <w:spacing w:line="228" w:lineRule="auto"/>
              <w:jc w:val="center"/>
              <w:rPr>
                <w:rFonts w:cstheme="majorHAnsi"/>
              </w:rPr>
            </w:pPr>
            <w:r w:rsidRPr="00885F68">
              <w:rPr>
                <w:rFonts w:cstheme="majorHAnsi"/>
                <w:b/>
                <w:color w:val="222222"/>
                <w:sz w:val="15"/>
              </w:rPr>
              <w:t>Network &amp;</w:t>
            </w:r>
            <w:r w:rsidRPr="00885F68">
              <w:rPr>
                <w:rFonts w:cstheme="majorHAnsi"/>
                <w:b/>
                <w:color w:val="222222"/>
                <w:sz w:val="15"/>
              </w:rPr>
              <w:br/>
              <w:t>Integrations</w:t>
            </w:r>
          </w:p>
        </w:tc>
        <w:tc>
          <w:tcPr>
            <w:tcW w:w="1694" w:type="dxa"/>
            <w:tcBorders>
              <w:left w:val="single" w:sz="4" w:space="0" w:color="E5E7EB"/>
              <w:bottom w:val="single" w:sz="6" w:space="0" w:color="E5E7EB"/>
            </w:tcBorders>
            <w:tcMar>
              <w:top w:w="25" w:type="dxa"/>
              <w:left w:w="35" w:type="dxa"/>
              <w:bottom w:w="65" w:type="dxa"/>
              <w:right w:w="35" w:type="dxa"/>
            </w:tcMar>
          </w:tcPr>
          <w:p w14:paraId="598CB467" w14:textId="77777777" w:rsidR="0037590C" w:rsidRPr="00885F68" w:rsidRDefault="00000000">
            <w:pPr>
              <w:spacing w:line="228" w:lineRule="auto"/>
              <w:jc w:val="center"/>
              <w:rPr>
                <w:rFonts w:cstheme="majorHAnsi"/>
              </w:rPr>
            </w:pPr>
            <w:r w:rsidRPr="00885F68">
              <w:rPr>
                <w:rFonts w:cstheme="majorHAnsi"/>
                <w:b/>
                <w:color w:val="222222"/>
                <w:sz w:val="15"/>
              </w:rPr>
              <w:t>Transfer &amp;</w:t>
            </w:r>
            <w:r w:rsidRPr="00885F68">
              <w:rPr>
                <w:rFonts w:cstheme="majorHAnsi"/>
                <w:b/>
                <w:color w:val="222222"/>
                <w:sz w:val="15"/>
              </w:rPr>
              <w:br/>
              <w:t>Escalation</w:t>
            </w:r>
          </w:p>
        </w:tc>
        <w:tc>
          <w:tcPr>
            <w:tcW w:w="1694" w:type="dxa"/>
            <w:tcBorders>
              <w:left w:val="single" w:sz="4" w:space="0" w:color="E5E7EB"/>
              <w:bottom w:val="single" w:sz="6" w:space="0" w:color="E5E7EB"/>
            </w:tcBorders>
            <w:tcMar>
              <w:top w:w="25" w:type="dxa"/>
              <w:left w:w="35" w:type="dxa"/>
              <w:bottom w:w="65" w:type="dxa"/>
              <w:right w:w="35" w:type="dxa"/>
            </w:tcMar>
          </w:tcPr>
          <w:p w14:paraId="05F1AE03" w14:textId="77777777" w:rsidR="0037590C" w:rsidRPr="00885F68" w:rsidRDefault="00000000">
            <w:pPr>
              <w:spacing w:line="228" w:lineRule="auto"/>
              <w:jc w:val="center"/>
              <w:rPr>
                <w:rFonts w:cstheme="majorHAnsi"/>
              </w:rPr>
            </w:pPr>
            <w:r w:rsidRPr="00885F68">
              <w:rPr>
                <w:rFonts w:cstheme="majorHAnsi"/>
                <w:b/>
                <w:color w:val="222222"/>
                <w:sz w:val="15"/>
              </w:rPr>
              <w:t>Success &amp;</w:t>
            </w:r>
            <w:r w:rsidRPr="00885F68">
              <w:rPr>
                <w:rFonts w:cstheme="majorHAnsi"/>
                <w:b/>
                <w:color w:val="222222"/>
                <w:sz w:val="15"/>
              </w:rPr>
              <w:br/>
              <w:t>Accountability</w:t>
            </w:r>
          </w:p>
        </w:tc>
      </w:tr>
    </w:tbl>
    <w:p w14:paraId="4A7D729A" w14:textId="77777777" w:rsidR="0037590C" w:rsidRDefault="0037590C">
      <w:pPr>
        <w:spacing w:before="880"/>
      </w:pPr>
    </w:p>
    <w:tbl>
      <w:tblPr>
        <w:tblW w:w="0" w:type="auto"/>
        <w:tblLayout w:type="fixed"/>
        <w:tblLook w:val="04A0" w:firstRow="1" w:lastRow="0" w:firstColumn="1" w:lastColumn="0" w:noHBand="0" w:noVBand="1"/>
      </w:tblPr>
      <w:tblGrid>
        <w:gridCol w:w="10166"/>
      </w:tblGrid>
      <w:tr w:rsidR="0037590C" w14:paraId="72E0B945" w14:textId="77777777">
        <w:trPr>
          <w:trHeight w:val="16"/>
        </w:trPr>
        <w:tc>
          <w:tcPr>
            <w:tcW w:w="10166" w:type="dxa"/>
            <w:tcBorders>
              <w:top w:val="nil"/>
              <w:left w:val="nil"/>
              <w:bottom w:val="nil"/>
              <w:right w:val="nil"/>
            </w:tcBorders>
            <w:shd w:val="clear" w:color="auto" w:fill="E5E7EB"/>
            <w:tcMar>
              <w:top w:w="0" w:type="dxa"/>
              <w:left w:w="0" w:type="dxa"/>
              <w:bottom w:w="0" w:type="dxa"/>
              <w:right w:w="0" w:type="dxa"/>
            </w:tcMar>
          </w:tcPr>
          <w:p w14:paraId="49A24FEB" w14:textId="77777777" w:rsidR="0037590C" w:rsidRDefault="0037590C"/>
        </w:tc>
      </w:tr>
    </w:tbl>
    <w:p w14:paraId="3230702C" w14:textId="77777777" w:rsidR="0037590C" w:rsidRPr="00885F68" w:rsidRDefault="00000000">
      <w:pPr>
        <w:spacing w:before="220" w:after="80"/>
        <w:rPr>
          <w:rFonts w:cstheme="majorHAnsi"/>
        </w:rPr>
      </w:pPr>
      <w:r w:rsidRPr="00885F68">
        <w:rPr>
          <w:rFonts w:cstheme="majorHAnsi"/>
          <w:b/>
          <w:color w:val="222222"/>
          <w:sz w:val="22"/>
        </w:rPr>
        <w:t>Find the right opportunity. Define the job. Govern the agent. Prove it</w:t>
      </w:r>
      <w:r w:rsidR="00885F68" w:rsidRPr="00885F68">
        <w:rPr>
          <w:rFonts w:cstheme="majorHAnsi"/>
          <w:b/>
          <w:color w:val="222222"/>
          <w:sz w:val="22"/>
        </w:rPr>
        <w:t>’</w:t>
      </w:r>
      <w:r w:rsidRPr="00885F68">
        <w:rPr>
          <w:rFonts w:cstheme="majorHAnsi"/>
          <w:b/>
          <w:color w:val="222222"/>
          <w:sz w:val="22"/>
        </w:rPr>
        <w:t>s ready.</w:t>
      </w:r>
    </w:p>
    <w:p w14:paraId="074C153D" w14:textId="77777777" w:rsidR="0037590C" w:rsidRDefault="00000000">
      <w:pPr>
        <w:rPr>
          <w:rFonts w:cstheme="majorHAnsi"/>
          <w:color w:val="6F747C"/>
          <w:sz w:val="17"/>
        </w:rPr>
      </w:pPr>
      <w:r w:rsidRPr="00885F68">
        <w:rPr>
          <w:rFonts w:cstheme="majorHAnsi"/>
          <w:color w:val="6F747C"/>
          <w:sz w:val="17"/>
        </w:rPr>
        <w:t>USAII × Jim Markunas</w:t>
      </w:r>
    </w:p>
    <w:p w14:paraId="5B4C87DE" w14:textId="77777777" w:rsidR="00647588" w:rsidRDefault="00647588">
      <w:pPr>
        <w:rPr>
          <w:rFonts w:cstheme="majorHAnsi"/>
          <w:color w:val="6F747C"/>
          <w:sz w:val="17"/>
        </w:rPr>
      </w:pPr>
    </w:p>
    <w:p w14:paraId="3F7C4DC6" w14:textId="77777777" w:rsidR="00647588" w:rsidRDefault="00647588">
      <w:pPr>
        <w:rPr>
          <w:rFonts w:cstheme="majorHAnsi"/>
          <w:color w:val="6F747C"/>
          <w:sz w:val="17"/>
        </w:rPr>
      </w:pPr>
    </w:p>
    <w:p w14:paraId="5861ED88" w14:textId="77777777" w:rsidR="00647588" w:rsidRDefault="00647588">
      <w:pPr>
        <w:rPr>
          <w:rFonts w:cstheme="majorHAnsi"/>
          <w:color w:val="6F747C"/>
          <w:sz w:val="17"/>
        </w:rPr>
      </w:pPr>
    </w:p>
    <w:p w14:paraId="6BC923E6" w14:textId="77777777" w:rsidR="00647588" w:rsidRDefault="00647588">
      <w:pPr>
        <w:rPr>
          <w:rFonts w:cstheme="majorHAnsi"/>
          <w:color w:val="6F747C"/>
          <w:sz w:val="17"/>
        </w:rPr>
      </w:pPr>
    </w:p>
    <w:p w14:paraId="3F3B0F3F" w14:textId="77777777" w:rsidR="00647588" w:rsidRDefault="00647588">
      <w:pPr>
        <w:rPr>
          <w:rFonts w:cstheme="majorHAnsi"/>
          <w:color w:val="6F747C"/>
          <w:sz w:val="17"/>
        </w:rPr>
      </w:pPr>
    </w:p>
    <w:p w14:paraId="7172F054" w14:textId="77777777" w:rsidR="00647588" w:rsidRDefault="00647588">
      <w:pPr>
        <w:rPr>
          <w:rFonts w:cstheme="majorHAnsi"/>
          <w:color w:val="6F747C"/>
          <w:sz w:val="17"/>
        </w:rPr>
      </w:pPr>
    </w:p>
    <w:p w14:paraId="32E8AC26" w14:textId="77777777" w:rsidR="00647588" w:rsidRDefault="00647588">
      <w:pPr>
        <w:rPr>
          <w:rFonts w:cstheme="majorHAnsi"/>
          <w:color w:val="6F747C"/>
          <w:sz w:val="17"/>
        </w:rPr>
      </w:pPr>
    </w:p>
    <w:tbl>
      <w:tblPr>
        <w:tblW w:w="0" w:type="auto"/>
        <w:jc w:val="center"/>
        <w:tblLayout w:type="fixed"/>
        <w:tblLook w:val="04A0" w:firstRow="1" w:lastRow="0" w:firstColumn="1" w:lastColumn="0" w:noHBand="0" w:noVBand="1"/>
      </w:tblPr>
      <w:tblGrid>
        <w:gridCol w:w="5083"/>
        <w:gridCol w:w="5083"/>
      </w:tblGrid>
      <w:tr w:rsidR="00647588" w14:paraId="1D545312" w14:textId="77777777" w:rsidTr="00B37F57">
        <w:trPr>
          <w:jc w:val="center"/>
        </w:trPr>
        <w:tc>
          <w:tcPr>
            <w:tcW w:w="5083" w:type="dxa"/>
            <w:tcBorders>
              <w:top w:val="nil"/>
              <w:left w:val="nil"/>
              <w:bottom w:val="nil"/>
              <w:right w:val="nil"/>
            </w:tcBorders>
            <w:tcMar>
              <w:top w:w="0" w:type="dxa"/>
              <w:left w:w="0" w:type="dxa"/>
              <w:bottom w:w="0" w:type="dxa"/>
              <w:right w:w="0" w:type="dxa"/>
            </w:tcMar>
          </w:tcPr>
          <w:p w14:paraId="7368E57F" w14:textId="77777777" w:rsidR="00647588" w:rsidRDefault="00647588" w:rsidP="00B37F57">
            <w:r>
              <w:rPr>
                <w:b/>
                <w:color w:val="6F747C"/>
                <w:sz w:val="17"/>
              </w:rPr>
              <w:lastRenderedPageBreak/>
              <w:t>USAII × JIM MARKUNAS</w:t>
            </w:r>
          </w:p>
        </w:tc>
        <w:tc>
          <w:tcPr>
            <w:tcW w:w="5083" w:type="dxa"/>
            <w:tcBorders>
              <w:top w:val="nil"/>
              <w:left w:val="nil"/>
              <w:bottom w:val="nil"/>
              <w:right w:val="nil"/>
            </w:tcBorders>
            <w:tcMar>
              <w:top w:w="0" w:type="dxa"/>
              <w:left w:w="0" w:type="dxa"/>
              <w:bottom w:w="0" w:type="dxa"/>
              <w:right w:w="0" w:type="dxa"/>
            </w:tcMar>
          </w:tcPr>
          <w:p w14:paraId="1A392530" w14:textId="77777777" w:rsidR="00647588" w:rsidRDefault="00647588" w:rsidP="00B37F57">
            <w:pPr>
              <w:jc w:val="right"/>
            </w:pPr>
            <w:r>
              <w:rPr>
                <w:color w:val="A6ABB3"/>
                <w:sz w:val="15"/>
              </w:rPr>
              <w:t xml:space="preserve">A.G.E.N.T.S. ENTERPRISE AGENT OPERATING </w:t>
            </w:r>
            <w:proofErr w:type="gramStart"/>
            <w:r>
              <w:rPr>
                <w:color w:val="A6ABB3"/>
                <w:sz w:val="15"/>
              </w:rPr>
              <w:t>MODEL  ·</w:t>
            </w:r>
            <w:proofErr w:type="gramEnd"/>
            <w:r>
              <w:rPr>
                <w:color w:val="A6ABB3"/>
                <w:sz w:val="15"/>
              </w:rPr>
              <w:t xml:space="preserve">  02</w:t>
            </w:r>
          </w:p>
        </w:tc>
      </w:tr>
    </w:tbl>
    <w:p w14:paraId="47038898" w14:textId="77777777" w:rsidR="00647588" w:rsidRDefault="00647588" w:rsidP="00647588">
      <w:pPr>
        <w:pBdr>
          <w:bottom w:val="single" w:sz="10" w:space="1" w:color="447ACB"/>
        </w:pBdr>
        <w:spacing w:after="160"/>
      </w:pPr>
    </w:p>
    <w:p w14:paraId="6D9C0BC1" w14:textId="77777777" w:rsidR="00647588" w:rsidRPr="00DB7456" w:rsidRDefault="00647588" w:rsidP="00647588">
      <w:pPr>
        <w:spacing w:after="20"/>
        <w:rPr>
          <w:rFonts w:cstheme="majorHAnsi"/>
        </w:rPr>
      </w:pPr>
      <w:r w:rsidRPr="00DB7456">
        <w:rPr>
          <w:rFonts w:eastAsia="Inter Display" w:cstheme="majorHAnsi"/>
          <w:b/>
          <w:sz w:val="60"/>
        </w:rPr>
        <w:t>A.G.E.N.T.S.</w:t>
      </w:r>
    </w:p>
    <w:p w14:paraId="167BD178" w14:textId="77777777" w:rsidR="00647588" w:rsidRPr="00DB7456" w:rsidRDefault="00647588" w:rsidP="00647588">
      <w:pPr>
        <w:spacing w:after="120" w:line="252" w:lineRule="auto"/>
        <w:rPr>
          <w:rFonts w:cstheme="majorHAnsi"/>
        </w:rPr>
      </w:pPr>
      <w:r w:rsidRPr="00DB7456">
        <w:rPr>
          <w:rFonts w:eastAsia="Inter Display" w:cstheme="majorHAnsi"/>
          <w:b/>
          <w:sz w:val="29"/>
        </w:rPr>
        <w:t xml:space="preserve">Six questions every enterprise AI agent </w:t>
      </w:r>
      <w:proofErr w:type="gramStart"/>
      <w:r w:rsidRPr="00DB7456">
        <w:rPr>
          <w:rFonts w:eastAsia="Inter Display" w:cstheme="majorHAnsi"/>
          <w:b/>
          <w:sz w:val="29"/>
        </w:rPr>
        <w:t>needs</w:t>
      </w:r>
      <w:proofErr w:type="gramEnd"/>
      <w:r w:rsidRPr="00DB7456">
        <w:rPr>
          <w:rFonts w:eastAsia="Inter Display" w:cstheme="majorHAnsi"/>
          <w:b/>
          <w:sz w:val="29"/>
        </w:rPr>
        <w:t xml:space="preserve"> answered</w:t>
      </w:r>
      <w:r w:rsidRPr="00DB7456">
        <w:rPr>
          <w:rFonts w:eastAsia="Inter Display" w:cstheme="majorHAnsi"/>
          <w:b/>
          <w:sz w:val="29"/>
        </w:rPr>
        <w:br/>
        <w:t>before it can be trusted with real work.</w:t>
      </w:r>
    </w:p>
    <w:p w14:paraId="271FA0B8" w14:textId="77777777" w:rsidR="00647588" w:rsidRPr="00DB7456" w:rsidRDefault="00647588" w:rsidP="00647588">
      <w:pPr>
        <w:spacing w:after="80" w:line="269" w:lineRule="auto"/>
        <w:rPr>
          <w:rFonts w:cstheme="majorHAnsi"/>
        </w:rPr>
      </w:pPr>
      <w:r w:rsidRPr="00DB7456">
        <w:rPr>
          <w:rFonts w:cstheme="majorHAnsi"/>
          <w:color w:val="4B5154"/>
          <w:sz w:val="19"/>
        </w:rPr>
        <w:t xml:space="preserve">A chatbot can provide information. An enterprise agent can </w:t>
      </w:r>
      <w:r w:rsidRPr="00DB7456">
        <w:rPr>
          <w:rFonts w:cstheme="majorHAnsi"/>
          <w:b/>
          <w:sz w:val="19"/>
        </w:rPr>
        <w:t>make decisions, use tools, change systems, trigger workflows, and create business consequences.</w:t>
      </w:r>
    </w:p>
    <w:p w14:paraId="03656832" w14:textId="77777777" w:rsidR="00647588" w:rsidRPr="00DB7456" w:rsidRDefault="00647588" w:rsidP="00647588">
      <w:pPr>
        <w:spacing w:after="120" w:line="269" w:lineRule="auto"/>
        <w:rPr>
          <w:rFonts w:cstheme="majorHAnsi"/>
        </w:rPr>
      </w:pPr>
      <w:r w:rsidRPr="00DB7456">
        <w:rPr>
          <w:rFonts w:cstheme="majorHAnsi"/>
          <w:color w:val="4B5154"/>
          <w:sz w:val="19"/>
        </w:rPr>
        <w:t>That changes the product problem. The team must decide what authority the agent receives, what constrains it, what evidence it leaves behind, what systems it may access, when a person takes over, and who owns the result. That is the purpose of the A.G.E.N.T.S. Enterprise Agent Operating Model.</w:t>
      </w:r>
    </w:p>
    <w:tbl>
      <w:tblPr>
        <w:tblW w:w="0" w:type="auto"/>
        <w:jc w:val="center"/>
        <w:tblLayout w:type="fixed"/>
        <w:tblLook w:val="04A0" w:firstRow="1" w:lastRow="0" w:firstColumn="1" w:lastColumn="0" w:noHBand="0" w:noVBand="1"/>
      </w:tblPr>
      <w:tblGrid>
        <w:gridCol w:w="5083"/>
        <w:gridCol w:w="5083"/>
      </w:tblGrid>
      <w:tr w:rsidR="00647588" w:rsidRPr="00DB7456" w14:paraId="233F949E" w14:textId="77777777" w:rsidTr="00B37F57">
        <w:trPr>
          <w:jc w:val="center"/>
        </w:trPr>
        <w:tc>
          <w:tcPr>
            <w:tcW w:w="5083" w:type="dxa"/>
            <w:tcBorders>
              <w:top w:val="nil"/>
              <w:left w:val="nil"/>
              <w:bottom w:val="nil"/>
              <w:right w:val="single" w:sz="5" w:space="0" w:color="E5E7EB"/>
            </w:tcBorders>
            <w:tcMar>
              <w:top w:w="120" w:type="dxa"/>
              <w:left w:w="130" w:type="dxa"/>
              <w:bottom w:w="120" w:type="dxa"/>
              <w:right w:w="160" w:type="dxa"/>
            </w:tcMar>
          </w:tcPr>
          <w:p w14:paraId="645B063A" w14:textId="77777777" w:rsidR="00647588" w:rsidRPr="00DB7456" w:rsidRDefault="00647588" w:rsidP="00B37F57">
            <w:pPr>
              <w:rPr>
                <w:rFonts w:cstheme="majorHAnsi"/>
              </w:rPr>
            </w:pPr>
          </w:p>
          <w:tbl>
            <w:tblPr>
              <w:tblW w:w="5082" w:type="dxa"/>
              <w:tblLook w:val="04A0" w:firstRow="1" w:lastRow="0" w:firstColumn="1" w:lastColumn="0" w:noHBand="0" w:noVBand="1"/>
            </w:tblPr>
            <w:tblGrid>
              <w:gridCol w:w="677"/>
              <w:gridCol w:w="4405"/>
            </w:tblGrid>
            <w:tr w:rsidR="00647588" w:rsidRPr="00DB7456" w14:paraId="697D6A30" w14:textId="77777777" w:rsidTr="00B37F57">
              <w:tc>
                <w:tcPr>
                  <w:tcW w:w="677" w:type="dxa"/>
                  <w:tcBorders>
                    <w:top w:val="nil"/>
                    <w:left w:val="nil"/>
                    <w:bottom w:val="nil"/>
                    <w:right w:val="nil"/>
                  </w:tcBorders>
                  <w:tcMar>
                    <w:top w:w="0" w:type="dxa"/>
                    <w:left w:w="0" w:type="dxa"/>
                    <w:bottom w:w="0" w:type="dxa"/>
                    <w:right w:w="0" w:type="dxa"/>
                  </w:tcMar>
                </w:tcPr>
                <w:p w14:paraId="130AC487" w14:textId="77777777" w:rsidR="00647588" w:rsidRPr="00DB7456" w:rsidRDefault="00647588" w:rsidP="00B37F57">
                  <w:pPr>
                    <w:rPr>
                      <w:rFonts w:cstheme="majorHAnsi"/>
                    </w:rPr>
                  </w:pPr>
                  <w:r w:rsidRPr="00DB7456">
                    <w:rPr>
                      <w:rFonts w:eastAsia="Inter Display" w:cstheme="majorHAnsi"/>
                      <w:b/>
                      <w:color w:val="447ACB"/>
                      <w:sz w:val="48"/>
                    </w:rPr>
                    <w:t>A</w:t>
                  </w:r>
                </w:p>
              </w:tc>
              <w:tc>
                <w:tcPr>
                  <w:tcW w:w="4405" w:type="dxa"/>
                  <w:tcBorders>
                    <w:top w:val="nil"/>
                    <w:left w:val="nil"/>
                    <w:bottom w:val="nil"/>
                    <w:right w:val="nil"/>
                  </w:tcBorders>
                  <w:tcMar>
                    <w:top w:w="0" w:type="dxa"/>
                    <w:left w:w="0" w:type="dxa"/>
                    <w:bottom w:w="0" w:type="dxa"/>
                    <w:right w:w="0" w:type="dxa"/>
                  </w:tcMar>
                </w:tcPr>
                <w:p w14:paraId="1F222046" w14:textId="77777777" w:rsidR="00647588" w:rsidRPr="00DB7456" w:rsidRDefault="00647588" w:rsidP="00B37F57">
                  <w:pPr>
                    <w:spacing w:after="20"/>
                    <w:rPr>
                      <w:rFonts w:cstheme="majorHAnsi"/>
                    </w:rPr>
                  </w:pPr>
                  <w:r w:rsidRPr="00DB7456">
                    <w:rPr>
                      <w:rFonts w:cstheme="majorHAnsi"/>
                      <w:b/>
                      <w:sz w:val="21"/>
                    </w:rPr>
                    <w:t>AUTHORITY</w:t>
                  </w:r>
                </w:p>
                <w:p w14:paraId="7B3CDDDD" w14:textId="77777777" w:rsidR="00647588" w:rsidRPr="00DB7456" w:rsidRDefault="00647588" w:rsidP="00B37F57">
                  <w:pPr>
                    <w:spacing w:after="60" w:line="240" w:lineRule="auto"/>
                    <w:rPr>
                      <w:rFonts w:cstheme="majorHAnsi"/>
                    </w:rPr>
                  </w:pPr>
                  <w:r w:rsidRPr="00DB7456">
                    <w:rPr>
                      <w:rFonts w:cstheme="majorHAnsi"/>
                      <w:b/>
                      <w:color w:val="447ACB"/>
                      <w:sz w:val="21"/>
                    </w:rPr>
                    <w:t>What may it do?</w:t>
                  </w:r>
                </w:p>
                <w:p w14:paraId="69186F94" w14:textId="77777777" w:rsidR="00647588" w:rsidRPr="00DB7456" w:rsidRDefault="00647588" w:rsidP="00B37F57">
                  <w:pPr>
                    <w:spacing w:line="259" w:lineRule="auto"/>
                    <w:rPr>
                      <w:rFonts w:cstheme="majorHAnsi"/>
                    </w:rPr>
                  </w:pPr>
                  <w:r w:rsidRPr="00DB7456">
                    <w:rPr>
                      <w:rFonts w:cstheme="majorHAnsi"/>
                      <w:color w:val="4B5154"/>
                      <w:sz w:val="17"/>
                    </w:rPr>
                    <w:t>Define what the agent may observe, recommend, prepare, decide, and execute. Authority should be assigned action by action - not granted as a blanket permission.</w:t>
                  </w:r>
                </w:p>
              </w:tc>
            </w:tr>
          </w:tbl>
          <w:p w14:paraId="0B5FA316" w14:textId="77777777" w:rsidR="00647588" w:rsidRPr="00DB7456" w:rsidRDefault="00647588" w:rsidP="00B37F57">
            <w:pPr>
              <w:rPr>
                <w:rFonts w:cstheme="majorHAnsi"/>
              </w:rPr>
            </w:pPr>
          </w:p>
        </w:tc>
        <w:tc>
          <w:tcPr>
            <w:tcW w:w="5083" w:type="dxa"/>
            <w:tcBorders>
              <w:top w:val="nil"/>
              <w:left w:val="nil"/>
              <w:bottom w:val="nil"/>
              <w:right w:val="nil"/>
            </w:tcBorders>
            <w:tcMar>
              <w:top w:w="120" w:type="dxa"/>
              <w:left w:w="130" w:type="dxa"/>
              <w:bottom w:w="120" w:type="dxa"/>
              <w:right w:w="160" w:type="dxa"/>
            </w:tcMar>
          </w:tcPr>
          <w:p w14:paraId="6F0028D4" w14:textId="77777777" w:rsidR="00647588" w:rsidRPr="00DB7456" w:rsidRDefault="00647588" w:rsidP="00B37F57">
            <w:pPr>
              <w:rPr>
                <w:rFonts w:cstheme="majorHAnsi"/>
              </w:rPr>
            </w:pPr>
          </w:p>
          <w:tbl>
            <w:tblPr>
              <w:tblW w:w="5082" w:type="dxa"/>
              <w:tblLook w:val="04A0" w:firstRow="1" w:lastRow="0" w:firstColumn="1" w:lastColumn="0" w:noHBand="0" w:noVBand="1"/>
            </w:tblPr>
            <w:tblGrid>
              <w:gridCol w:w="637"/>
              <w:gridCol w:w="4445"/>
            </w:tblGrid>
            <w:tr w:rsidR="00647588" w:rsidRPr="00DB7456" w14:paraId="3BB15B04" w14:textId="77777777" w:rsidTr="00B37F57">
              <w:tc>
                <w:tcPr>
                  <w:tcW w:w="637" w:type="dxa"/>
                  <w:tcBorders>
                    <w:top w:val="nil"/>
                    <w:left w:val="nil"/>
                    <w:bottom w:val="nil"/>
                    <w:right w:val="nil"/>
                  </w:tcBorders>
                  <w:tcMar>
                    <w:top w:w="0" w:type="dxa"/>
                    <w:left w:w="0" w:type="dxa"/>
                    <w:bottom w:w="0" w:type="dxa"/>
                    <w:right w:w="0" w:type="dxa"/>
                  </w:tcMar>
                </w:tcPr>
                <w:p w14:paraId="742B42CD" w14:textId="77777777" w:rsidR="00647588" w:rsidRPr="00DB7456" w:rsidRDefault="00647588" w:rsidP="00B37F57">
                  <w:pPr>
                    <w:rPr>
                      <w:rFonts w:cstheme="majorHAnsi"/>
                    </w:rPr>
                  </w:pPr>
                  <w:r w:rsidRPr="00DB7456">
                    <w:rPr>
                      <w:rFonts w:eastAsia="Inter Display" w:cstheme="majorHAnsi"/>
                      <w:b/>
                      <w:color w:val="447ACB"/>
                      <w:sz w:val="48"/>
                    </w:rPr>
                    <w:t>G</w:t>
                  </w:r>
                </w:p>
              </w:tc>
              <w:tc>
                <w:tcPr>
                  <w:tcW w:w="4445" w:type="dxa"/>
                  <w:tcBorders>
                    <w:top w:val="nil"/>
                    <w:left w:val="nil"/>
                    <w:bottom w:val="nil"/>
                    <w:right w:val="nil"/>
                  </w:tcBorders>
                  <w:tcMar>
                    <w:top w:w="0" w:type="dxa"/>
                    <w:left w:w="0" w:type="dxa"/>
                    <w:bottom w:w="0" w:type="dxa"/>
                    <w:right w:w="0" w:type="dxa"/>
                  </w:tcMar>
                </w:tcPr>
                <w:p w14:paraId="3AAEA0FE" w14:textId="77777777" w:rsidR="00647588" w:rsidRPr="00DB7456" w:rsidRDefault="00647588" w:rsidP="00B37F57">
                  <w:pPr>
                    <w:spacing w:after="20"/>
                    <w:rPr>
                      <w:rFonts w:cstheme="majorHAnsi"/>
                    </w:rPr>
                  </w:pPr>
                  <w:r w:rsidRPr="00DB7456">
                    <w:rPr>
                      <w:rFonts w:cstheme="majorHAnsi"/>
                      <w:b/>
                      <w:sz w:val="21"/>
                    </w:rPr>
                    <w:t>GUARDRAILS</w:t>
                  </w:r>
                </w:p>
                <w:p w14:paraId="5863071D" w14:textId="77777777" w:rsidR="00647588" w:rsidRPr="00DB7456" w:rsidRDefault="00647588" w:rsidP="00B37F57">
                  <w:pPr>
                    <w:spacing w:after="60" w:line="240" w:lineRule="auto"/>
                    <w:rPr>
                      <w:rFonts w:cstheme="majorHAnsi"/>
                    </w:rPr>
                  </w:pPr>
                  <w:r w:rsidRPr="00DB7456">
                    <w:rPr>
                      <w:rFonts w:cstheme="majorHAnsi"/>
                      <w:b/>
                      <w:color w:val="447ACB"/>
                      <w:sz w:val="21"/>
                    </w:rPr>
                    <w:t>What must it never do?</w:t>
                  </w:r>
                </w:p>
                <w:p w14:paraId="6A14D161" w14:textId="77777777" w:rsidR="00647588" w:rsidRPr="00DB7456" w:rsidRDefault="00647588" w:rsidP="00B37F57">
                  <w:pPr>
                    <w:spacing w:line="259" w:lineRule="auto"/>
                    <w:rPr>
                      <w:rFonts w:cstheme="majorHAnsi"/>
                    </w:rPr>
                  </w:pPr>
                  <w:r w:rsidRPr="00DB7456">
                    <w:rPr>
                      <w:rFonts w:cstheme="majorHAnsi"/>
                      <w:color w:val="4B5154"/>
                      <w:sz w:val="17"/>
                    </w:rPr>
                    <w:t>Define prohibited actions, approval thresholds, financial or customer-impact limits, policy constraints, and the conditions that require the agent to stop.</w:t>
                  </w:r>
                </w:p>
              </w:tc>
            </w:tr>
          </w:tbl>
          <w:p w14:paraId="1DFD8E0F" w14:textId="77777777" w:rsidR="00647588" w:rsidRPr="00DB7456" w:rsidRDefault="00647588" w:rsidP="00B37F57">
            <w:pPr>
              <w:rPr>
                <w:rFonts w:cstheme="majorHAnsi"/>
              </w:rPr>
            </w:pPr>
          </w:p>
        </w:tc>
      </w:tr>
      <w:tr w:rsidR="00647588" w:rsidRPr="00DB7456" w14:paraId="17F509F3" w14:textId="77777777" w:rsidTr="00B37F57">
        <w:trPr>
          <w:jc w:val="center"/>
        </w:trPr>
        <w:tc>
          <w:tcPr>
            <w:tcW w:w="5083" w:type="dxa"/>
            <w:tcBorders>
              <w:top w:val="single" w:sz="5" w:space="0" w:color="E5E7EB"/>
              <w:left w:val="nil"/>
              <w:bottom w:val="nil"/>
              <w:right w:val="single" w:sz="5" w:space="0" w:color="E5E7EB"/>
            </w:tcBorders>
            <w:tcMar>
              <w:top w:w="120" w:type="dxa"/>
              <w:left w:w="130" w:type="dxa"/>
              <w:bottom w:w="120" w:type="dxa"/>
              <w:right w:w="160" w:type="dxa"/>
            </w:tcMar>
          </w:tcPr>
          <w:p w14:paraId="59352998" w14:textId="77777777" w:rsidR="00647588" w:rsidRPr="00DB7456" w:rsidRDefault="00647588" w:rsidP="00B37F57">
            <w:pPr>
              <w:rPr>
                <w:rFonts w:cstheme="majorHAnsi"/>
              </w:rPr>
            </w:pPr>
          </w:p>
          <w:tbl>
            <w:tblPr>
              <w:tblW w:w="5082" w:type="dxa"/>
              <w:tblLook w:val="04A0" w:firstRow="1" w:lastRow="0" w:firstColumn="1" w:lastColumn="0" w:noHBand="0" w:noVBand="1"/>
            </w:tblPr>
            <w:tblGrid>
              <w:gridCol w:w="677"/>
              <w:gridCol w:w="4405"/>
            </w:tblGrid>
            <w:tr w:rsidR="00647588" w:rsidRPr="00DB7456" w14:paraId="3C0E0F7C" w14:textId="77777777" w:rsidTr="00B37F57">
              <w:tc>
                <w:tcPr>
                  <w:tcW w:w="677" w:type="dxa"/>
                  <w:tcBorders>
                    <w:top w:val="nil"/>
                    <w:left w:val="nil"/>
                    <w:bottom w:val="nil"/>
                    <w:right w:val="nil"/>
                  </w:tcBorders>
                  <w:tcMar>
                    <w:top w:w="0" w:type="dxa"/>
                    <w:left w:w="0" w:type="dxa"/>
                    <w:bottom w:w="0" w:type="dxa"/>
                    <w:right w:w="0" w:type="dxa"/>
                  </w:tcMar>
                </w:tcPr>
                <w:p w14:paraId="67898EE6" w14:textId="77777777" w:rsidR="00647588" w:rsidRPr="00DB7456" w:rsidRDefault="00647588" w:rsidP="00B37F57">
                  <w:pPr>
                    <w:rPr>
                      <w:rFonts w:cstheme="majorHAnsi"/>
                    </w:rPr>
                  </w:pPr>
                  <w:r w:rsidRPr="00DB7456">
                    <w:rPr>
                      <w:rFonts w:eastAsia="Inter Display" w:cstheme="majorHAnsi"/>
                      <w:b/>
                      <w:color w:val="447ACB"/>
                      <w:sz w:val="48"/>
                    </w:rPr>
                    <w:t>E</w:t>
                  </w:r>
                </w:p>
              </w:tc>
              <w:tc>
                <w:tcPr>
                  <w:tcW w:w="4405" w:type="dxa"/>
                  <w:tcBorders>
                    <w:top w:val="nil"/>
                    <w:left w:val="nil"/>
                    <w:bottom w:val="nil"/>
                    <w:right w:val="nil"/>
                  </w:tcBorders>
                  <w:tcMar>
                    <w:top w:w="0" w:type="dxa"/>
                    <w:left w:w="0" w:type="dxa"/>
                    <w:bottom w:w="0" w:type="dxa"/>
                    <w:right w:w="0" w:type="dxa"/>
                  </w:tcMar>
                </w:tcPr>
                <w:p w14:paraId="233BEFDD" w14:textId="77777777" w:rsidR="00647588" w:rsidRPr="00DB7456" w:rsidRDefault="00647588" w:rsidP="00B37F57">
                  <w:pPr>
                    <w:spacing w:after="20"/>
                    <w:rPr>
                      <w:rFonts w:cstheme="majorHAnsi"/>
                    </w:rPr>
                  </w:pPr>
                  <w:r w:rsidRPr="00DB7456">
                    <w:rPr>
                      <w:rFonts w:cstheme="majorHAnsi"/>
                      <w:b/>
                      <w:sz w:val="21"/>
                    </w:rPr>
                    <w:t>EVIDENCE</w:t>
                  </w:r>
                </w:p>
                <w:p w14:paraId="4D6DB0C0" w14:textId="77777777" w:rsidR="00647588" w:rsidRPr="00DB7456" w:rsidRDefault="00647588" w:rsidP="00B37F57">
                  <w:pPr>
                    <w:spacing w:after="60" w:line="240" w:lineRule="auto"/>
                    <w:rPr>
                      <w:rFonts w:cstheme="majorHAnsi"/>
                    </w:rPr>
                  </w:pPr>
                  <w:r w:rsidRPr="00DB7456">
                    <w:rPr>
                      <w:rFonts w:cstheme="majorHAnsi"/>
                      <w:b/>
                      <w:color w:val="447ACB"/>
                      <w:sz w:val="21"/>
                    </w:rPr>
                    <w:t>How will we know what it did?</w:t>
                  </w:r>
                </w:p>
                <w:p w14:paraId="042289D3" w14:textId="77777777" w:rsidR="00647588" w:rsidRPr="00DB7456" w:rsidRDefault="00647588" w:rsidP="00B37F57">
                  <w:pPr>
                    <w:spacing w:line="259" w:lineRule="auto"/>
                    <w:rPr>
                      <w:rFonts w:cstheme="majorHAnsi"/>
                    </w:rPr>
                  </w:pPr>
                  <w:r w:rsidRPr="00DB7456">
                    <w:rPr>
                      <w:rFonts w:cstheme="majorHAnsi"/>
                      <w:color w:val="4B5154"/>
                      <w:sz w:val="17"/>
                    </w:rPr>
                    <w:t xml:space="preserve">Preserve enough evidence to reconstruct what the agent knew, what rules applied, what it decided, </w:t>
                  </w:r>
                  <w:r>
                    <w:rPr>
                      <w:rFonts w:cstheme="majorHAnsi"/>
                      <w:color w:val="4B5154"/>
                      <w:sz w:val="17"/>
                    </w:rPr>
                    <w:br/>
                  </w:r>
                  <w:r w:rsidRPr="00DB7456">
                    <w:rPr>
                      <w:rFonts w:cstheme="majorHAnsi"/>
                      <w:color w:val="4B5154"/>
                      <w:sz w:val="17"/>
                    </w:rPr>
                    <w:t>what action it took, and what happened afterward.</w:t>
                  </w:r>
                </w:p>
              </w:tc>
            </w:tr>
          </w:tbl>
          <w:p w14:paraId="0274EBDB" w14:textId="77777777" w:rsidR="00647588" w:rsidRPr="00DB7456" w:rsidRDefault="00647588" w:rsidP="00B37F57">
            <w:pPr>
              <w:rPr>
                <w:rFonts w:cstheme="majorHAnsi"/>
              </w:rPr>
            </w:pPr>
          </w:p>
        </w:tc>
        <w:tc>
          <w:tcPr>
            <w:tcW w:w="5083" w:type="dxa"/>
            <w:tcBorders>
              <w:top w:val="single" w:sz="5" w:space="0" w:color="E5E7EB"/>
              <w:left w:val="nil"/>
              <w:bottom w:val="nil"/>
              <w:right w:val="nil"/>
            </w:tcBorders>
            <w:tcMar>
              <w:top w:w="120" w:type="dxa"/>
              <w:left w:w="130" w:type="dxa"/>
              <w:bottom w:w="120" w:type="dxa"/>
              <w:right w:w="160" w:type="dxa"/>
            </w:tcMar>
          </w:tcPr>
          <w:p w14:paraId="5A88E1EF" w14:textId="77777777" w:rsidR="00647588" w:rsidRPr="00DB7456" w:rsidRDefault="00647588" w:rsidP="00B37F57">
            <w:pPr>
              <w:rPr>
                <w:rFonts w:cstheme="majorHAnsi"/>
              </w:rPr>
            </w:pPr>
          </w:p>
          <w:tbl>
            <w:tblPr>
              <w:tblW w:w="5082" w:type="dxa"/>
              <w:tblLook w:val="04A0" w:firstRow="1" w:lastRow="0" w:firstColumn="1" w:lastColumn="0" w:noHBand="0" w:noVBand="1"/>
            </w:tblPr>
            <w:tblGrid>
              <w:gridCol w:w="637"/>
              <w:gridCol w:w="4445"/>
            </w:tblGrid>
            <w:tr w:rsidR="00647588" w:rsidRPr="00DB7456" w14:paraId="06008A36" w14:textId="77777777" w:rsidTr="00B37F57">
              <w:tc>
                <w:tcPr>
                  <w:tcW w:w="637" w:type="dxa"/>
                  <w:tcBorders>
                    <w:top w:val="nil"/>
                    <w:left w:val="nil"/>
                    <w:bottom w:val="nil"/>
                    <w:right w:val="nil"/>
                  </w:tcBorders>
                  <w:tcMar>
                    <w:top w:w="0" w:type="dxa"/>
                    <w:left w:w="0" w:type="dxa"/>
                    <w:bottom w:w="0" w:type="dxa"/>
                    <w:right w:w="0" w:type="dxa"/>
                  </w:tcMar>
                </w:tcPr>
                <w:p w14:paraId="50508290" w14:textId="77777777" w:rsidR="00647588" w:rsidRPr="00DB7456" w:rsidRDefault="00647588" w:rsidP="00B37F57">
                  <w:pPr>
                    <w:rPr>
                      <w:rFonts w:cstheme="majorHAnsi"/>
                    </w:rPr>
                  </w:pPr>
                  <w:r w:rsidRPr="00DB7456">
                    <w:rPr>
                      <w:rFonts w:eastAsia="Inter Display" w:cstheme="majorHAnsi"/>
                      <w:b/>
                      <w:color w:val="447ACB"/>
                      <w:sz w:val="48"/>
                    </w:rPr>
                    <w:t>N</w:t>
                  </w:r>
                </w:p>
              </w:tc>
              <w:tc>
                <w:tcPr>
                  <w:tcW w:w="4445" w:type="dxa"/>
                  <w:tcBorders>
                    <w:top w:val="nil"/>
                    <w:left w:val="nil"/>
                    <w:bottom w:val="nil"/>
                    <w:right w:val="nil"/>
                  </w:tcBorders>
                  <w:tcMar>
                    <w:top w:w="0" w:type="dxa"/>
                    <w:left w:w="0" w:type="dxa"/>
                    <w:bottom w:w="0" w:type="dxa"/>
                    <w:right w:w="0" w:type="dxa"/>
                  </w:tcMar>
                </w:tcPr>
                <w:p w14:paraId="3BADBF01" w14:textId="77777777" w:rsidR="00647588" w:rsidRPr="00DB7456" w:rsidRDefault="00647588" w:rsidP="00B37F57">
                  <w:pPr>
                    <w:spacing w:after="20"/>
                    <w:rPr>
                      <w:rFonts w:cstheme="majorHAnsi"/>
                    </w:rPr>
                  </w:pPr>
                  <w:r w:rsidRPr="00DB7456">
                    <w:rPr>
                      <w:rFonts w:cstheme="majorHAnsi"/>
                      <w:b/>
                      <w:sz w:val="21"/>
                    </w:rPr>
                    <w:t>NETWORK &amp; INTEGRATIONS</w:t>
                  </w:r>
                </w:p>
                <w:p w14:paraId="13856A66" w14:textId="77777777" w:rsidR="00647588" w:rsidRPr="00DB7456" w:rsidRDefault="00647588" w:rsidP="00B37F57">
                  <w:pPr>
                    <w:spacing w:after="60" w:line="240" w:lineRule="auto"/>
                    <w:rPr>
                      <w:rFonts w:cstheme="majorHAnsi"/>
                    </w:rPr>
                  </w:pPr>
                  <w:r w:rsidRPr="00DB7456">
                    <w:rPr>
                      <w:rFonts w:cstheme="majorHAnsi"/>
                      <w:b/>
                      <w:color w:val="447ACB"/>
                      <w:sz w:val="21"/>
                    </w:rPr>
                    <w:t>What systems may it touch?</w:t>
                  </w:r>
                </w:p>
                <w:p w14:paraId="004F8727" w14:textId="77777777" w:rsidR="00647588" w:rsidRPr="00DB7456" w:rsidRDefault="00647588" w:rsidP="00B37F57">
                  <w:pPr>
                    <w:spacing w:line="259" w:lineRule="auto"/>
                    <w:rPr>
                      <w:rFonts w:cstheme="majorHAnsi"/>
                    </w:rPr>
                  </w:pPr>
                  <w:r w:rsidRPr="00DB7456">
                    <w:rPr>
                      <w:rFonts w:cstheme="majorHAnsi"/>
                      <w:color w:val="4B5154"/>
                      <w:sz w:val="17"/>
                    </w:rPr>
                    <w:t xml:space="preserve">Define the systems, data, APIs, identities, </w:t>
                  </w:r>
                  <w:r>
                    <w:rPr>
                      <w:rFonts w:cstheme="majorHAnsi"/>
                      <w:color w:val="4B5154"/>
                      <w:sz w:val="17"/>
                    </w:rPr>
                    <w:br/>
                  </w:r>
                  <w:r w:rsidRPr="00DB7456">
                    <w:rPr>
                      <w:rFonts w:cstheme="majorHAnsi"/>
                      <w:color w:val="4B5154"/>
                      <w:sz w:val="17"/>
                    </w:rPr>
                    <w:t xml:space="preserve">permissions, and specific capabilities the agent </w:t>
                  </w:r>
                  <w:r>
                    <w:rPr>
                      <w:rFonts w:cstheme="majorHAnsi"/>
                      <w:color w:val="4B5154"/>
                      <w:sz w:val="17"/>
                    </w:rPr>
                    <w:br/>
                  </w:r>
                  <w:r w:rsidRPr="00DB7456">
                    <w:rPr>
                      <w:rFonts w:cstheme="majorHAnsi"/>
                      <w:color w:val="4B5154"/>
                      <w:sz w:val="17"/>
                    </w:rPr>
                    <w:t>needs - without giving it broader access than necessary.</w:t>
                  </w:r>
                </w:p>
              </w:tc>
            </w:tr>
          </w:tbl>
          <w:p w14:paraId="5DC2DF15" w14:textId="77777777" w:rsidR="00647588" w:rsidRPr="00DB7456" w:rsidRDefault="00647588" w:rsidP="00B37F57">
            <w:pPr>
              <w:rPr>
                <w:rFonts w:cstheme="majorHAnsi"/>
              </w:rPr>
            </w:pPr>
          </w:p>
        </w:tc>
      </w:tr>
      <w:tr w:rsidR="00647588" w:rsidRPr="00DB7456" w14:paraId="189651CF" w14:textId="77777777" w:rsidTr="00B37F57">
        <w:trPr>
          <w:jc w:val="center"/>
        </w:trPr>
        <w:tc>
          <w:tcPr>
            <w:tcW w:w="5083" w:type="dxa"/>
            <w:tcBorders>
              <w:top w:val="single" w:sz="5" w:space="0" w:color="E5E7EB"/>
              <w:left w:val="nil"/>
              <w:bottom w:val="nil"/>
              <w:right w:val="single" w:sz="5" w:space="0" w:color="E5E7EB"/>
            </w:tcBorders>
            <w:tcMar>
              <w:top w:w="120" w:type="dxa"/>
              <w:left w:w="130" w:type="dxa"/>
              <w:bottom w:w="120" w:type="dxa"/>
              <w:right w:w="160" w:type="dxa"/>
            </w:tcMar>
          </w:tcPr>
          <w:p w14:paraId="2E8B7064" w14:textId="77777777" w:rsidR="00647588" w:rsidRPr="00DB7456" w:rsidRDefault="00647588" w:rsidP="00B37F57">
            <w:pPr>
              <w:rPr>
                <w:rFonts w:cstheme="majorHAnsi"/>
              </w:rPr>
            </w:pPr>
          </w:p>
          <w:tbl>
            <w:tblPr>
              <w:tblW w:w="5082" w:type="dxa"/>
              <w:tblLook w:val="04A0" w:firstRow="1" w:lastRow="0" w:firstColumn="1" w:lastColumn="0" w:noHBand="0" w:noVBand="1"/>
            </w:tblPr>
            <w:tblGrid>
              <w:gridCol w:w="677"/>
              <w:gridCol w:w="4405"/>
            </w:tblGrid>
            <w:tr w:rsidR="00647588" w:rsidRPr="00DB7456" w14:paraId="69CDAEBA" w14:textId="77777777" w:rsidTr="00B37F57">
              <w:tc>
                <w:tcPr>
                  <w:tcW w:w="677" w:type="dxa"/>
                  <w:tcBorders>
                    <w:top w:val="nil"/>
                    <w:left w:val="nil"/>
                    <w:bottom w:val="nil"/>
                    <w:right w:val="nil"/>
                  </w:tcBorders>
                  <w:tcMar>
                    <w:top w:w="0" w:type="dxa"/>
                    <w:left w:w="0" w:type="dxa"/>
                    <w:bottom w:w="0" w:type="dxa"/>
                    <w:right w:w="0" w:type="dxa"/>
                  </w:tcMar>
                </w:tcPr>
                <w:p w14:paraId="36638040" w14:textId="77777777" w:rsidR="00647588" w:rsidRPr="00DB7456" w:rsidRDefault="00647588" w:rsidP="00B37F57">
                  <w:pPr>
                    <w:rPr>
                      <w:rFonts w:cstheme="majorHAnsi"/>
                    </w:rPr>
                  </w:pPr>
                  <w:r w:rsidRPr="00DB7456">
                    <w:rPr>
                      <w:rFonts w:eastAsia="Inter Display" w:cstheme="majorHAnsi"/>
                      <w:b/>
                      <w:color w:val="447ACB"/>
                      <w:sz w:val="48"/>
                    </w:rPr>
                    <w:t>T</w:t>
                  </w:r>
                </w:p>
              </w:tc>
              <w:tc>
                <w:tcPr>
                  <w:tcW w:w="4405" w:type="dxa"/>
                  <w:tcBorders>
                    <w:top w:val="nil"/>
                    <w:left w:val="nil"/>
                    <w:bottom w:val="nil"/>
                    <w:right w:val="nil"/>
                  </w:tcBorders>
                  <w:tcMar>
                    <w:top w:w="0" w:type="dxa"/>
                    <w:left w:w="0" w:type="dxa"/>
                    <w:bottom w:w="0" w:type="dxa"/>
                    <w:right w:w="0" w:type="dxa"/>
                  </w:tcMar>
                </w:tcPr>
                <w:p w14:paraId="223BDB83" w14:textId="77777777" w:rsidR="00647588" w:rsidRPr="00DB7456" w:rsidRDefault="00647588" w:rsidP="00B37F57">
                  <w:pPr>
                    <w:spacing w:after="20"/>
                    <w:rPr>
                      <w:rFonts w:cstheme="majorHAnsi"/>
                    </w:rPr>
                  </w:pPr>
                  <w:r w:rsidRPr="00DB7456">
                    <w:rPr>
                      <w:rFonts w:cstheme="majorHAnsi"/>
                      <w:b/>
                      <w:sz w:val="21"/>
                    </w:rPr>
                    <w:t>TRANSFER &amp; ESCALATION</w:t>
                  </w:r>
                </w:p>
                <w:p w14:paraId="6D60F645" w14:textId="77777777" w:rsidR="00647588" w:rsidRPr="00DB7456" w:rsidRDefault="00647588" w:rsidP="00B37F57">
                  <w:pPr>
                    <w:spacing w:after="60" w:line="240" w:lineRule="auto"/>
                    <w:rPr>
                      <w:rFonts w:cstheme="majorHAnsi"/>
                    </w:rPr>
                  </w:pPr>
                  <w:r w:rsidRPr="00DB7456">
                    <w:rPr>
                      <w:rFonts w:cstheme="majorHAnsi"/>
                      <w:b/>
                      <w:color w:val="447ACB"/>
                      <w:sz w:val="21"/>
                    </w:rPr>
                    <w:t>When does a person take over?</w:t>
                  </w:r>
                </w:p>
                <w:p w14:paraId="3BD4B26C" w14:textId="77777777" w:rsidR="00647588" w:rsidRPr="00DB7456" w:rsidRDefault="00647588" w:rsidP="00B37F57">
                  <w:pPr>
                    <w:spacing w:line="259" w:lineRule="auto"/>
                    <w:rPr>
                      <w:rFonts w:cstheme="majorHAnsi"/>
                    </w:rPr>
                  </w:pPr>
                  <w:r w:rsidRPr="00DB7456">
                    <w:rPr>
                      <w:rFonts w:cstheme="majorHAnsi"/>
                      <w:color w:val="4B5154"/>
                      <w:sz w:val="17"/>
                    </w:rPr>
                    <w:t>Define when the agent must stop, who receives the work, and what context, evidence, and attempted actions travel with the handoff.</w:t>
                  </w:r>
                </w:p>
              </w:tc>
            </w:tr>
          </w:tbl>
          <w:p w14:paraId="12B4F914" w14:textId="77777777" w:rsidR="00647588" w:rsidRPr="00DB7456" w:rsidRDefault="00647588" w:rsidP="00B37F57">
            <w:pPr>
              <w:rPr>
                <w:rFonts w:cstheme="majorHAnsi"/>
              </w:rPr>
            </w:pPr>
          </w:p>
        </w:tc>
        <w:tc>
          <w:tcPr>
            <w:tcW w:w="5083" w:type="dxa"/>
            <w:tcBorders>
              <w:top w:val="single" w:sz="5" w:space="0" w:color="E5E7EB"/>
              <w:left w:val="nil"/>
              <w:bottom w:val="nil"/>
              <w:right w:val="nil"/>
            </w:tcBorders>
            <w:tcMar>
              <w:top w:w="120" w:type="dxa"/>
              <w:left w:w="130" w:type="dxa"/>
              <w:bottom w:w="120" w:type="dxa"/>
              <w:right w:w="160" w:type="dxa"/>
            </w:tcMar>
          </w:tcPr>
          <w:p w14:paraId="43C43022" w14:textId="77777777" w:rsidR="00647588" w:rsidRPr="00DB7456" w:rsidRDefault="00647588" w:rsidP="00B37F57">
            <w:pPr>
              <w:rPr>
                <w:rFonts w:cstheme="majorHAnsi"/>
              </w:rPr>
            </w:pPr>
          </w:p>
          <w:tbl>
            <w:tblPr>
              <w:tblW w:w="5082" w:type="dxa"/>
              <w:tblLook w:val="04A0" w:firstRow="1" w:lastRow="0" w:firstColumn="1" w:lastColumn="0" w:noHBand="0" w:noVBand="1"/>
            </w:tblPr>
            <w:tblGrid>
              <w:gridCol w:w="637"/>
              <w:gridCol w:w="4445"/>
            </w:tblGrid>
            <w:tr w:rsidR="00647588" w:rsidRPr="00DB7456" w14:paraId="15058D6E" w14:textId="77777777" w:rsidTr="00B37F57">
              <w:tc>
                <w:tcPr>
                  <w:tcW w:w="637" w:type="dxa"/>
                  <w:tcBorders>
                    <w:top w:val="nil"/>
                    <w:left w:val="nil"/>
                    <w:bottom w:val="nil"/>
                    <w:right w:val="nil"/>
                  </w:tcBorders>
                  <w:tcMar>
                    <w:top w:w="0" w:type="dxa"/>
                    <w:left w:w="0" w:type="dxa"/>
                    <w:bottom w:w="0" w:type="dxa"/>
                    <w:right w:w="0" w:type="dxa"/>
                  </w:tcMar>
                </w:tcPr>
                <w:p w14:paraId="58776736" w14:textId="77777777" w:rsidR="00647588" w:rsidRPr="00DB7456" w:rsidRDefault="00647588" w:rsidP="00B37F57">
                  <w:pPr>
                    <w:rPr>
                      <w:rFonts w:cstheme="majorHAnsi"/>
                    </w:rPr>
                  </w:pPr>
                  <w:r w:rsidRPr="00DB7456">
                    <w:rPr>
                      <w:rFonts w:eastAsia="Inter Display" w:cstheme="majorHAnsi"/>
                      <w:b/>
                      <w:color w:val="447ACB"/>
                      <w:sz w:val="48"/>
                    </w:rPr>
                    <w:t>S</w:t>
                  </w:r>
                </w:p>
              </w:tc>
              <w:tc>
                <w:tcPr>
                  <w:tcW w:w="4445" w:type="dxa"/>
                  <w:tcBorders>
                    <w:top w:val="nil"/>
                    <w:left w:val="nil"/>
                    <w:bottom w:val="nil"/>
                    <w:right w:val="nil"/>
                  </w:tcBorders>
                  <w:tcMar>
                    <w:top w:w="0" w:type="dxa"/>
                    <w:left w:w="0" w:type="dxa"/>
                    <w:bottom w:w="0" w:type="dxa"/>
                    <w:right w:w="0" w:type="dxa"/>
                  </w:tcMar>
                </w:tcPr>
                <w:p w14:paraId="77BF5ACE" w14:textId="77777777" w:rsidR="00647588" w:rsidRPr="00DB7456" w:rsidRDefault="00647588" w:rsidP="00B37F57">
                  <w:pPr>
                    <w:spacing w:after="20"/>
                    <w:rPr>
                      <w:rFonts w:cstheme="majorHAnsi"/>
                    </w:rPr>
                  </w:pPr>
                  <w:r w:rsidRPr="00DB7456">
                    <w:rPr>
                      <w:rFonts w:cstheme="majorHAnsi"/>
                      <w:b/>
                      <w:sz w:val="21"/>
                    </w:rPr>
                    <w:t>SUCCESS &amp; ACCOUNTABILITY</w:t>
                  </w:r>
                </w:p>
                <w:p w14:paraId="030B8906" w14:textId="77777777" w:rsidR="00647588" w:rsidRPr="00DB7456" w:rsidRDefault="00647588" w:rsidP="00B37F57">
                  <w:pPr>
                    <w:spacing w:after="60" w:line="240" w:lineRule="auto"/>
                    <w:rPr>
                      <w:rFonts w:cstheme="majorHAnsi"/>
                    </w:rPr>
                  </w:pPr>
                  <w:r w:rsidRPr="00DB7456">
                    <w:rPr>
                      <w:rFonts w:cstheme="majorHAnsi"/>
                      <w:b/>
                      <w:color w:val="447ACB"/>
                      <w:sz w:val="21"/>
                    </w:rPr>
                    <w:t>Did it create value - and who owns the result?</w:t>
                  </w:r>
                </w:p>
                <w:p w14:paraId="6C946C24" w14:textId="77777777" w:rsidR="00647588" w:rsidRPr="00DB7456" w:rsidRDefault="00647588" w:rsidP="00B37F57">
                  <w:pPr>
                    <w:spacing w:line="259" w:lineRule="auto"/>
                    <w:rPr>
                      <w:rFonts w:cstheme="majorHAnsi"/>
                    </w:rPr>
                  </w:pPr>
                  <w:r w:rsidRPr="00DB7456">
                    <w:rPr>
                      <w:rFonts w:cstheme="majorHAnsi"/>
                      <w:color w:val="4B5154"/>
                      <w:sz w:val="17"/>
                    </w:rPr>
                    <w:t xml:space="preserve">Measure the business outcome the agent was </w:t>
                  </w:r>
                  <w:r>
                    <w:rPr>
                      <w:rFonts w:cstheme="majorHAnsi"/>
                      <w:color w:val="4B5154"/>
                      <w:sz w:val="17"/>
                    </w:rPr>
                    <w:br/>
                  </w:r>
                  <w:r w:rsidRPr="00DB7456">
                    <w:rPr>
                      <w:rFonts w:cstheme="majorHAnsi"/>
                      <w:color w:val="4B5154"/>
                      <w:sz w:val="17"/>
                    </w:rPr>
                    <w:t xml:space="preserve">created to improve while also monitoring quality </w:t>
                  </w:r>
                  <w:r>
                    <w:rPr>
                      <w:rFonts w:cstheme="majorHAnsi"/>
                      <w:color w:val="4B5154"/>
                      <w:sz w:val="17"/>
                    </w:rPr>
                    <w:br/>
                  </w:r>
                  <w:r w:rsidRPr="00DB7456">
                    <w:rPr>
                      <w:rFonts w:cstheme="majorHAnsi"/>
                      <w:color w:val="4B5154"/>
                      <w:sz w:val="17"/>
                    </w:rPr>
                    <w:t>and risk. Assign clear ownership for the result.</w:t>
                  </w:r>
                </w:p>
              </w:tc>
            </w:tr>
          </w:tbl>
          <w:p w14:paraId="110F7208" w14:textId="77777777" w:rsidR="00647588" w:rsidRPr="00DB7456" w:rsidRDefault="00647588" w:rsidP="00B37F57">
            <w:pPr>
              <w:rPr>
                <w:rFonts w:cstheme="majorHAnsi"/>
              </w:rPr>
            </w:pPr>
          </w:p>
        </w:tc>
      </w:tr>
    </w:tbl>
    <w:p w14:paraId="59CD2ED1" w14:textId="77777777" w:rsidR="00647588" w:rsidRPr="00DB7456" w:rsidRDefault="00647588" w:rsidP="00647588">
      <w:pPr>
        <w:spacing w:before="40" w:after="40"/>
        <w:rPr>
          <w:rFonts w:cstheme="majorHAnsi"/>
        </w:rPr>
      </w:pPr>
    </w:p>
    <w:tbl>
      <w:tblPr>
        <w:tblW w:w="0" w:type="auto"/>
        <w:jc w:val="center"/>
        <w:tblLayout w:type="fixed"/>
        <w:tblLook w:val="04A0" w:firstRow="1" w:lastRow="0" w:firstColumn="1" w:lastColumn="0" w:noHBand="0" w:noVBand="1"/>
      </w:tblPr>
      <w:tblGrid>
        <w:gridCol w:w="10166"/>
      </w:tblGrid>
      <w:tr w:rsidR="00647588" w:rsidRPr="00DB7456" w14:paraId="24BB608B" w14:textId="77777777" w:rsidTr="00B37F57">
        <w:trPr>
          <w:jc w:val="center"/>
        </w:trPr>
        <w:tc>
          <w:tcPr>
            <w:tcW w:w="10166" w:type="dxa"/>
            <w:tcBorders>
              <w:top w:val="single" w:sz="8" w:space="0" w:color="447ACB"/>
            </w:tcBorders>
            <w:shd w:val="clear" w:color="auto" w:fill="F7F8FA"/>
            <w:tcMar>
              <w:top w:w="140" w:type="dxa"/>
              <w:left w:w="160" w:type="dxa"/>
              <w:bottom w:w="140" w:type="dxa"/>
              <w:right w:w="160" w:type="dxa"/>
            </w:tcMar>
          </w:tcPr>
          <w:p w14:paraId="2F89DFBE" w14:textId="77777777" w:rsidR="00647588" w:rsidRPr="00DB7456" w:rsidRDefault="00647588" w:rsidP="00B37F57">
            <w:pPr>
              <w:spacing w:after="40"/>
              <w:rPr>
                <w:rFonts w:cstheme="majorHAnsi"/>
              </w:rPr>
            </w:pPr>
            <w:r w:rsidRPr="00DB7456">
              <w:rPr>
                <w:rFonts w:cstheme="majorHAnsi"/>
                <w:b/>
                <w:color w:val="447ACB"/>
                <w:sz w:val="17"/>
              </w:rPr>
              <w:t>THE A.G.E.N.T.S. TEST</w:t>
            </w:r>
          </w:p>
          <w:p w14:paraId="5759515E" w14:textId="77777777" w:rsidR="00647588" w:rsidRPr="00DB7456" w:rsidRDefault="00647588" w:rsidP="00B37F57">
            <w:pPr>
              <w:spacing w:after="60" w:line="252" w:lineRule="auto"/>
              <w:rPr>
                <w:rFonts w:cstheme="majorHAnsi"/>
              </w:rPr>
            </w:pPr>
            <w:r w:rsidRPr="00DB7456">
              <w:rPr>
                <w:rFonts w:cstheme="majorHAnsi"/>
                <w:sz w:val="18"/>
              </w:rPr>
              <w:t>Before an enterprise agent reaches production, the team should be able to answer all six questions clearly:</w:t>
            </w:r>
            <w:r>
              <w:rPr>
                <w:rFonts w:cstheme="majorHAnsi"/>
                <w:sz w:val="18"/>
              </w:rPr>
              <w:br/>
            </w:r>
          </w:p>
          <w:p w14:paraId="189358B8" w14:textId="77777777" w:rsidR="00647588" w:rsidRPr="00DB7456" w:rsidRDefault="00647588" w:rsidP="00B37F57">
            <w:pPr>
              <w:pStyle w:val="ListParagraph"/>
              <w:numPr>
                <w:ilvl w:val="0"/>
                <w:numId w:val="10"/>
              </w:numPr>
              <w:spacing w:after="60" w:line="259" w:lineRule="auto"/>
              <w:rPr>
                <w:rFonts w:cstheme="majorHAnsi"/>
              </w:rPr>
            </w:pPr>
            <w:r w:rsidRPr="00DB7456">
              <w:rPr>
                <w:rFonts w:cstheme="majorHAnsi"/>
                <w:b/>
                <w:sz w:val="18"/>
              </w:rPr>
              <w:t>What may it do?</w:t>
            </w:r>
          </w:p>
          <w:p w14:paraId="67BF4EF4" w14:textId="77777777" w:rsidR="00647588" w:rsidRPr="00DB7456" w:rsidRDefault="00647588" w:rsidP="00B37F57">
            <w:pPr>
              <w:pStyle w:val="ListParagraph"/>
              <w:numPr>
                <w:ilvl w:val="0"/>
                <w:numId w:val="10"/>
              </w:numPr>
              <w:spacing w:after="60" w:line="259" w:lineRule="auto"/>
              <w:rPr>
                <w:rFonts w:cstheme="majorHAnsi"/>
              </w:rPr>
            </w:pPr>
            <w:r w:rsidRPr="00DB7456">
              <w:rPr>
                <w:rFonts w:cstheme="majorHAnsi"/>
                <w:b/>
                <w:sz w:val="18"/>
              </w:rPr>
              <w:t>What must it never do?</w:t>
            </w:r>
          </w:p>
          <w:p w14:paraId="3144C4C0" w14:textId="77777777" w:rsidR="00647588" w:rsidRPr="00DB7456" w:rsidRDefault="00647588" w:rsidP="00B37F57">
            <w:pPr>
              <w:pStyle w:val="ListParagraph"/>
              <w:numPr>
                <w:ilvl w:val="0"/>
                <w:numId w:val="10"/>
              </w:numPr>
              <w:spacing w:after="60" w:line="259" w:lineRule="auto"/>
              <w:rPr>
                <w:rFonts w:cstheme="majorHAnsi"/>
              </w:rPr>
            </w:pPr>
            <w:r w:rsidRPr="00DB7456">
              <w:rPr>
                <w:rFonts w:cstheme="majorHAnsi"/>
                <w:b/>
                <w:sz w:val="18"/>
              </w:rPr>
              <w:t>How will we know what it did?</w:t>
            </w:r>
          </w:p>
          <w:p w14:paraId="363CD8FC" w14:textId="77777777" w:rsidR="00647588" w:rsidRPr="00DB7456" w:rsidRDefault="00647588" w:rsidP="00B37F57">
            <w:pPr>
              <w:pStyle w:val="ListParagraph"/>
              <w:numPr>
                <w:ilvl w:val="0"/>
                <w:numId w:val="10"/>
              </w:numPr>
              <w:spacing w:after="60" w:line="259" w:lineRule="auto"/>
              <w:rPr>
                <w:rFonts w:cstheme="majorHAnsi"/>
              </w:rPr>
            </w:pPr>
            <w:r w:rsidRPr="00DB7456">
              <w:rPr>
                <w:rFonts w:cstheme="majorHAnsi"/>
                <w:b/>
                <w:sz w:val="18"/>
              </w:rPr>
              <w:t xml:space="preserve">What systems may it touch? </w:t>
            </w:r>
          </w:p>
          <w:p w14:paraId="575D1037" w14:textId="77777777" w:rsidR="00647588" w:rsidRPr="00DB7456" w:rsidRDefault="00647588" w:rsidP="00B37F57">
            <w:pPr>
              <w:pStyle w:val="ListParagraph"/>
              <w:numPr>
                <w:ilvl w:val="0"/>
                <w:numId w:val="10"/>
              </w:numPr>
              <w:spacing w:after="60" w:line="259" w:lineRule="auto"/>
              <w:rPr>
                <w:rFonts w:cstheme="majorHAnsi"/>
              </w:rPr>
            </w:pPr>
            <w:r w:rsidRPr="00DB7456">
              <w:rPr>
                <w:rFonts w:cstheme="majorHAnsi"/>
                <w:b/>
                <w:sz w:val="18"/>
              </w:rPr>
              <w:t>When does a person take over?</w:t>
            </w:r>
          </w:p>
          <w:p w14:paraId="2843F190" w14:textId="77777777" w:rsidR="00647588" w:rsidRPr="00DB7456" w:rsidRDefault="00647588" w:rsidP="00B37F57">
            <w:pPr>
              <w:pStyle w:val="ListParagraph"/>
              <w:numPr>
                <w:ilvl w:val="0"/>
                <w:numId w:val="10"/>
              </w:numPr>
              <w:spacing w:after="60" w:line="259" w:lineRule="auto"/>
              <w:rPr>
                <w:rFonts w:cstheme="majorHAnsi"/>
              </w:rPr>
            </w:pPr>
            <w:r w:rsidRPr="00DB7456">
              <w:rPr>
                <w:rFonts w:cstheme="majorHAnsi"/>
                <w:b/>
                <w:sz w:val="18"/>
              </w:rPr>
              <w:t>Who owns the result?</w:t>
            </w:r>
            <w:r>
              <w:rPr>
                <w:rFonts w:cstheme="majorHAnsi"/>
                <w:b/>
                <w:sz w:val="18"/>
              </w:rPr>
              <w:br/>
            </w:r>
          </w:p>
          <w:p w14:paraId="5196E426" w14:textId="77777777" w:rsidR="00647588" w:rsidRPr="00DB7456" w:rsidRDefault="00647588" w:rsidP="00B37F57">
            <w:pPr>
              <w:spacing w:line="252" w:lineRule="auto"/>
              <w:rPr>
                <w:rFonts w:cstheme="majorHAnsi"/>
              </w:rPr>
            </w:pPr>
            <w:r w:rsidRPr="00DB7456">
              <w:rPr>
                <w:rFonts w:cstheme="majorHAnsi"/>
                <w:b/>
                <w:color w:val="447ACB"/>
                <w:sz w:val="18"/>
              </w:rPr>
              <w:t>If any of those answers are unclear, the operating model is incomplete.</w:t>
            </w:r>
          </w:p>
        </w:tc>
      </w:tr>
    </w:tbl>
    <w:p w14:paraId="42F76D1D" w14:textId="77777777" w:rsidR="00647588" w:rsidRDefault="00647588" w:rsidP="00647588">
      <w:pPr>
        <w:spacing w:before="120" w:line="252" w:lineRule="auto"/>
        <w:rPr>
          <w:rFonts w:cstheme="majorHAnsi"/>
          <w:color w:val="6F747C"/>
          <w:sz w:val="16"/>
        </w:rPr>
      </w:pPr>
      <w:proofErr w:type="gramStart"/>
      <w:r w:rsidRPr="00DB7456">
        <w:rPr>
          <w:rFonts w:cstheme="majorHAnsi"/>
          <w:color w:val="6F747C"/>
          <w:sz w:val="16"/>
        </w:rPr>
        <w:t>NEXT  ·</w:t>
      </w:r>
      <w:proofErr w:type="gramEnd"/>
      <w:r w:rsidRPr="00DB7456">
        <w:rPr>
          <w:rFonts w:cstheme="majorHAnsi"/>
          <w:color w:val="6F747C"/>
          <w:sz w:val="16"/>
        </w:rPr>
        <w:t xml:space="preserve">  Use the implementation process on Page 3 to take one real agent opportunity from business problem to production decision.</w:t>
      </w:r>
    </w:p>
    <w:tbl>
      <w:tblPr>
        <w:tblW w:w="0" w:type="auto"/>
        <w:jc w:val="center"/>
        <w:tblLayout w:type="fixed"/>
        <w:tblLook w:val="04A0" w:firstRow="1" w:lastRow="0" w:firstColumn="1" w:lastColumn="0" w:noHBand="0" w:noVBand="1"/>
      </w:tblPr>
      <w:tblGrid>
        <w:gridCol w:w="5083"/>
        <w:gridCol w:w="5083"/>
      </w:tblGrid>
      <w:tr w:rsidR="00647588" w14:paraId="2CACEAC3" w14:textId="77777777" w:rsidTr="00B37F57">
        <w:trPr>
          <w:jc w:val="center"/>
        </w:trPr>
        <w:tc>
          <w:tcPr>
            <w:tcW w:w="5083" w:type="dxa"/>
            <w:tcBorders>
              <w:top w:val="nil"/>
              <w:left w:val="nil"/>
              <w:bottom w:val="nil"/>
              <w:right w:val="nil"/>
            </w:tcBorders>
            <w:tcMar>
              <w:top w:w="0" w:type="dxa"/>
              <w:left w:w="0" w:type="dxa"/>
              <w:bottom w:w="0" w:type="dxa"/>
              <w:right w:w="0" w:type="dxa"/>
            </w:tcMar>
          </w:tcPr>
          <w:p w14:paraId="6CBD7A67" w14:textId="77777777" w:rsidR="00647588" w:rsidRDefault="00647588" w:rsidP="00B37F57">
            <w:pPr>
              <w:rPr>
                <w:b/>
                <w:color w:val="6F747C"/>
                <w:sz w:val="17"/>
              </w:rPr>
            </w:pPr>
          </w:p>
          <w:p w14:paraId="6FF502EB" w14:textId="77777777" w:rsidR="00647588" w:rsidRDefault="00647588" w:rsidP="00B37F57">
            <w:pPr>
              <w:rPr>
                <w:b/>
                <w:color w:val="6F747C"/>
                <w:sz w:val="17"/>
              </w:rPr>
            </w:pPr>
          </w:p>
          <w:p w14:paraId="7B7D12B6" w14:textId="257DEC8E" w:rsidR="00647588" w:rsidRDefault="00647588" w:rsidP="00B37F57">
            <w:r>
              <w:rPr>
                <w:b/>
                <w:color w:val="6F747C"/>
                <w:sz w:val="17"/>
              </w:rPr>
              <w:lastRenderedPageBreak/>
              <w:t>USAII × JIM MARKUNAS</w:t>
            </w:r>
          </w:p>
        </w:tc>
        <w:tc>
          <w:tcPr>
            <w:tcW w:w="5083" w:type="dxa"/>
            <w:tcBorders>
              <w:top w:val="nil"/>
              <w:left w:val="nil"/>
              <w:bottom w:val="nil"/>
              <w:right w:val="nil"/>
            </w:tcBorders>
            <w:tcMar>
              <w:top w:w="0" w:type="dxa"/>
              <w:left w:w="0" w:type="dxa"/>
              <w:bottom w:w="0" w:type="dxa"/>
              <w:right w:w="0" w:type="dxa"/>
            </w:tcMar>
          </w:tcPr>
          <w:p w14:paraId="0843D0C6" w14:textId="77777777" w:rsidR="00647588" w:rsidRDefault="00647588" w:rsidP="00B37F57">
            <w:pPr>
              <w:jc w:val="right"/>
            </w:pPr>
            <w:r>
              <w:rPr>
                <w:color w:val="A6ABB3"/>
                <w:sz w:val="15"/>
              </w:rPr>
              <w:lastRenderedPageBreak/>
              <w:t xml:space="preserve">A.G.E.N.T.S. ENTERPRISE AGENT OPERATING </w:t>
            </w:r>
            <w:proofErr w:type="gramStart"/>
            <w:r>
              <w:rPr>
                <w:color w:val="A6ABB3"/>
                <w:sz w:val="15"/>
              </w:rPr>
              <w:t>MODEL  ·</w:t>
            </w:r>
            <w:proofErr w:type="gramEnd"/>
            <w:r>
              <w:rPr>
                <w:color w:val="A6ABB3"/>
                <w:sz w:val="15"/>
              </w:rPr>
              <w:t xml:space="preserve">  03</w:t>
            </w:r>
          </w:p>
        </w:tc>
      </w:tr>
    </w:tbl>
    <w:p w14:paraId="00B7027A" w14:textId="77777777" w:rsidR="00647588" w:rsidRDefault="00647588" w:rsidP="00647588">
      <w:pPr>
        <w:pBdr>
          <w:bottom w:val="single" w:sz="10" w:space="1" w:color="447ACB"/>
        </w:pBdr>
        <w:spacing w:after="140"/>
      </w:pPr>
    </w:p>
    <w:p w14:paraId="07E6A850" w14:textId="77777777" w:rsidR="00647588" w:rsidRPr="00872B8F" w:rsidRDefault="00647588" w:rsidP="00647588">
      <w:pPr>
        <w:rPr>
          <w:rFonts w:cstheme="majorHAnsi"/>
        </w:rPr>
      </w:pPr>
      <w:r w:rsidRPr="00872B8F">
        <w:rPr>
          <w:rFonts w:eastAsia="Inter Display" w:cstheme="majorHAnsi"/>
          <w:b/>
          <w:sz w:val="55"/>
        </w:rPr>
        <w:t>From Opportunity to Production</w:t>
      </w:r>
    </w:p>
    <w:p w14:paraId="36D3BC10" w14:textId="77777777" w:rsidR="00647588" w:rsidRPr="00872B8F" w:rsidRDefault="00647588" w:rsidP="00647588">
      <w:pPr>
        <w:spacing w:before="20" w:after="100" w:line="245" w:lineRule="auto"/>
        <w:rPr>
          <w:rFonts w:cstheme="majorHAnsi"/>
        </w:rPr>
      </w:pPr>
      <w:r w:rsidRPr="00872B8F">
        <w:rPr>
          <w:rFonts w:eastAsia="Inter Display" w:cstheme="majorHAnsi"/>
          <w:b/>
          <w:sz w:val="27"/>
        </w:rPr>
        <w:t>Use one real business problem. Work in order.</w:t>
      </w:r>
    </w:p>
    <w:p w14:paraId="73E27D3A" w14:textId="77777777" w:rsidR="00647588" w:rsidRDefault="00647588" w:rsidP="00647588">
      <w:pPr>
        <w:spacing w:after="120" w:line="264" w:lineRule="auto"/>
        <w:rPr>
          <w:rFonts w:cstheme="majorHAnsi"/>
          <w:color w:val="4B5154"/>
          <w:sz w:val="18"/>
        </w:rPr>
      </w:pPr>
      <w:r w:rsidRPr="00872B8F">
        <w:rPr>
          <w:rFonts w:cstheme="majorHAnsi"/>
          <w:color w:val="4B5154"/>
          <w:sz w:val="18"/>
        </w:rPr>
        <w:t xml:space="preserve">This package takes a potential AI-agent use case from </w:t>
      </w:r>
      <w:r w:rsidRPr="00872B8F">
        <w:rPr>
          <w:rFonts w:cstheme="majorHAnsi"/>
          <w:b/>
          <w:sz w:val="18"/>
        </w:rPr>
        <w:t>“we think this could help”</w:t>
      </w:r>
      <w:r w:rsidRPr="00872B8F">
        <w:rPr>
          <w:rFonts w:cstheme="majorHAnsi"/>
          <w:color w:val="4B5154"/>
          <w:sz w:val="18"/>
        </w:rPr>
        <w:t xml:space="preserve"> to a clear implementation decision. Start with the work</w:t>
      </w:r>
      <w:r>
        <w:rPr>
          <w:rFonts w:cstheme="majorHAnsi"/>
          <w:color w:val="4B5154"/>
          <w:sz w:val="18"/>
        </w:rPr>
        <w:t xml:space="preserve">, </w:t>
      </w:r>
      <w:r w:rsidRPr="00872B8F">
        <w:rPr>
          <w:rFonts w:cstheme="majorHAnsi"/>
          <w:color w:val="4B5154"/>
          <w:sz w:val="18"/>
        </w:rPr>
        <w:t xml:space="preserve">not the model. Use real processes, systems, constraints, and owners. If something is unknown, write </w:t>
      </w:r>
      <w:r w:rsidRPr="00872B8F">
        <w:rPr>
          <w:rFonts w:cstheme="majorHAnsi"/>
          <w:b/>
          <w:color w:val="447ACB"/>
          <w:sz w:val="18"/>
        </w:rPr>
        <w:t>UNKNOWN</w:t>
      </w:r>
      <w:r w:rsidRPr="00872B8F">
        <w:rPr>
          <w:rFonts w:cstheme="majorHAnsi"/>
          <w:color w:val="4B5154"/>
          <w:sz w:val="18"/>
        </w:rPr>
        <w:t xml:space="preserve"> rather than guessing.</w:t>
      </w:r>
    </w:p>
    <w:p w14:paraId="52EB0046" w14:textId="77777777" w:rsidR="00647588" w:rsidRPr="00872B8F" w:rsidRDefault="00647588" w:rsidP="00647588">
      <w:pPr>
        <w:spacing w:after="120" w:line="264" w:lineRule="auto"/>
        <w:rPr>
          <w:rFonts w:cstheme="majorHAnsi"/>
        </w:rPr>
      </w:pPr>
    </w:p>
    <w:tbl>
      <w:tblPr>
        <w:tblW w:w="0" w:type="auto"/>
        <w:jc w:val="center"/>
        <w:tblLayout w:type="fixed"/>
        <w:tblLook w:val="04A0" w:firstRow="1" w:lastRow="0" w:firstColumn="1" w:lastColumn="0" w:noHBand="0" w:noVBand="1"/>
      </w:tblPr>
      <w:tblGrid>
        <w:gridCol w:w="5083"/>
        <w:gridCol w:w="5083"/>
      </w:tblGrid>
      <w:tr w:rsidR="00647588" w:rsidRPr="00872B8F" w14:paraId="1DF9D5A6" w14:textId="77777777" w:rsidTr="00B37F57">
        <w:trPr>
          <w:jc w:val="center"/>
        </w:trPr>
        <w:tc>
          <w:tcPr>
            <w:tcW w:w="5083" w:type="dxa"/>
            <w:tcBorders>
              <w:top w:val="nil"/>
              <w:left w:val="nil"/>
              <w:bottom w:val="nil"/>
              <w:right w:val="single" w:sz="6" w:space="0" w:color="447ACB"/>
            </w:tcBorders>
            <w:shd w:val="clear" w:color="auto" w:fill="F7F8FA"/>
            <w:tcMar>
              <w:top w:w="110" w:type="dxa"/>
              <w:left w:w="120" w:type="dxa"/>
              <w:bottom w:w="105" w:type="dxa"/>
              <w:right w:w="90" w:type="dxa"/>
            </w:tcMar>
          </w:tcPr>
          <w:p w14:paraId="1C764DFB" w14:textId="77777777" w:rsidR="00647588" w:rsidRPr="00872B8F" w:rsidRDefault="00647588" w:rsidP="00B37F57">
            <w:pPr>
              <w:spacing w:after="20"/>
              <w:rPr>
                <w:rFonts w:cstheme="majorHAnsi"/>
              </w:rPr>
            </w:pPr>
            <w:r w:rsidRPr="00872B8F">
              <w:rPr>
                <w:rFonts w:eastAsia="Inter Display" w:cstheme="majorHAnsi"/>
                <w:b/>
                <w:color w:val="447ACB"/>
                <w:sz w:val="31"/>
              </w:rPr>
              <w:t>FIND</w:t>
            </w:r>
          </w:p>
          <w:p w14:paraId="019A53C7" w14:textId="77777777" w:rsidR="00647588" w:rsidRDefault="00647588" w:rsidP="00B37F57">
            <w:pPr>
              <w:spacing w:line="240" w:lineRule="auto"/>
              <w:rPr>
                <w:rFonts w:cstheme="majorHAnsi"/>
                <w:b/>
                <w:sz w:val="15"/>
              </w:rPr>
            </w:pPr>
            <w:r w:rsidRPr="00872B8F">
              <w:rPr>
                <w:rFonts w:cstheme="majorHAnsi"/>
                <w:b/>
                <w:sz w:val="15"/>
              </w:rPr>
              <w:t>FIND THE RIGHT OPPORTUNITY</w:t>
            </w:r>
          </w:p>
          <w:p w14:paraId="188CB89C" w14:textId="77777777" w:rsidR="00647588" w:rsidRPr="00872B8F" w:rsidRDefault="00647588" w:rsidP="00B37F57">
            <w:pPr>
              <w:spacing w:after="80" w:line="252" w:lineRule="auto"/>
              <w:rPr>
                <w:rFonts w:cstheme="majorHAnsi"/>
              </w:rPr>
            </w:pPr>
            <w:r w:rsidRPr="00872B8F">
              <w:rPr>
                <w:rFonts w:cstheme="majorHAnsi"/>
                <w:color w:val="4B5154"/>
                <w:sz w:val="16"/>
              </w:rPr>
              <w:t>Understand the environment and decide whether the problem is worth solving</w:t>
            </w:r>
            <w:r>
              <w:rPr>
                <w:rFonts w:cstheme="majorHAnsi"/>
                <w:color w:val="4B5154"/>
                <w:sz w:val="16"/>
              </w:rPr>
              <w:t xml:space="preserve">, </w:t>
            </w:r>
            <w:r w:rsidRPr="00872B8F">
              <w:rPr>
                <w:rFonts w:cstheme="majorHAnsi"/>
                <w:color w:val="4B5154"/>
                <w:sz w:val="16"/>
              </w:rPr>
              <w:t>and whether an agent is the right tool.</w:t>
            </w:r>
          </w:p>
        </w:tc>
        <w:tc>
          <w:tcPr>
            <w:tcW w:w="5083" w:type="dxa"/>
            <w:tcBorders>
              <w:top w:val="nil"/>
              <w:left w:val="nil"/>
              <w:bottom w:val="nil"/>
              <w:right w:val="nil"/>
            </w:tcBorders>
            <w:shd w:val="clear" w:color="auto" w:fill="F7F8FA"/>
            <w:tcMar>
              <w:top w:w="105" w:type="dxa"/>
              <w:left w:w="135" w:type="dxa"/>
              <w:bottom w:w="95" w:type="dxa"/>
              <w:right w:w="120" w:type="dxa"/>
            </w:tcMar>
          </w:tcPr>
          <w:p w14:paraId="6992FECE" w14:textId="77777777" w:rsidR="00647588" w:rsidRPr="00872B8F" w:rsidRDefault="00647588" w:rsidP="00B37F57">
            <w:pPr>
              <w:spacing w:after="20" w:line="240" w:lineRule="auto"/>
              <w:rPr>
                <w:rFonts w:cstheme="majorHAnsi"/>
              </w:rPr>
            </w:pPr>
            <w:r w:rsidRPr="00872B8F">
              <w:rPr>
                <w:rFonts w:cstheme="majorHAnsi"/>
                <w:b/>
                <w:color w:val="447ACB"/>
                <w:sz w:val="15"/>
              </w:rPr>
              <w:t xml:space="preserve">PAGE </w:t>
            </w:r>
            <w:proofErr w:type="gramStart"/>
            <w:r w:rsidRPr="00872B8F">
              <w:rPr>
                <w:rFonts w:cstheme="majorHAnsi"/>
                <w:b/>
                <w:color w:val="447ACB"/>
                <w:sz w:val="15"/>
              </w:rPr>
              <w:t xml:space="preserve">4  </w:t>
            </w:r>
            <w:r w:rsidRPr="00872B8F">
              <w:rPr>
                <w:rFonts w:cstheme="majorHAnsi"/>
                <w:b/>
                <w:sz w:val="17"/>
              </w:rPr>
              <w:t>Systems</w:t>
            </w:r>
            <w:proofErr w:type="gramEnd"/>
            <w:r w:rsidRPr="00872B8F">
              <w:rPr>
                <w:rFonts w:cstheme="majorHAnsi"/>
                <w:b/>
                <w:sz w:val="17"/>
              </w:rPr>
              <w:t xml:space="preserve"> &amp; Tools Inventory</w:t>
            </w:r>
          </w:p>
          <w:p w14:paraId="47460AC7" w14:textId="77777777" w:rsidR="00647588" w:rsidRPr="00872B8F" w:rsidRDefault="00647588" w:rsidP="00B37F57">
            <w:pPr>
              <w:spacing w:after="40" w:line="252" w:lineRule="auto"/>
              <w:rPr>
                <w:rFonts w:cstheme="majorHAnsi"/>
              </w:rPr>
            </w:pPr>
            <w:r w:rsidRPr="00872B8F">
              <w:rPr>
                <w:rFonts w:cstheme="majorHAnsi"/>
                <w:color w:val="4B5154"/>
                <w:sz w:val="16"/>
              </w:rPr>
              <w:t>Map the systems, sources of truth, permissions, constraints, and manual work.</w:t>
            </w:r>
            <w:r>
              <w:rPr>
                <w:rFonts w:cstheme="majorHAnsi"/>
                <w:color w:val="4B5154"/>
                <w:sz w:val="16"/>
              </w:rPr>
              <w:br/>
            </w:r>
          </w:p>
          <w:p w14:paraId="65183FAB" w14:textId="77777777" w:rsidR="00647588" w:rsidRPr="00872B8F" w:rsidRDefault="00647588" w:rsidP="00B37F57">
            <w:pPr>
              <w:spacing w:after="20" w:line="240" w:lineRule="auto"/>
              <w:rPr>
                <w:rFonts w:cstheme="majorHAnsi"/>
              </w:rPr>
            </w:pPr>
            <w:r w:rsidRPr="00872B8F">
              <w:rPr>
                <w:rFonts w:cstheme="majorHAnsi"/>
                <w:b/>
                <w:color w:val="447ACB"/>
                <w:sz w:val="15"/>
              </w:rPr>
              <w:t xml:space="preserve">PAGE </w:t>
            </w:r>
            <w:proofErr w:type="gramStart"/>
            <w:r w:rsidRPr="00872B8F">
              <w:rPr>
                <w:rFonts w:cstheme="majorHAnsi"/>
                <w:b/>
                <w:color w:val="447ACB"/>
                <w:sz w:val="15"/>
              </w:rPr>
              <w:t xml:space="preserve">5  </w:t>
            </w:r>
            <w:r w:rsidRPr="00872B8F">
              <w:rPr>
                <w:rFonts w:cstheme="majorHAnsi"/>
                <w:b/>
                <w:sz w:val="17"/>
              </w:rPr>
              <w:t>A.G.E.N.T.S.</w:t>
            </w:r>
            <w:proofErr w:type="gramEnd"/>
            <w:r w:rsidRPr="00872B8F">
              <w:rPr>
                <w:rFonts w:cstheme="majorHAnsi"/>
                <w:b/>
                <w:sz w:val="17"/>
              </w:rPr>
              <w:t xml:space="preserve"> Value Test</w:t>
            </w:r>
          </w:p>
          <w:p w14:paraId="6E4F78FB" w14:textId="77777777" w:rsidR="00647588" w:rsidRPr="00872B8F" w:rsidRDefault="00647588" w:rsidP="00B37F57">
            <w:pPr>
              <w:spacing w:after="40" w:line="252" w:lineRule="auto"/>
              <w:rPr>
                <w:rFonts w:cstheme="majorHAnsi"/>
              </w:rPr>
            </w:pPr>
            <w:r w:rsidRPr="00872B8F">
              <w:rPr>
                <w:rFonts w:cstheme="majorHAnsi"/>
                <w:color w:val="4B5154"/>
                <w:sz w:val="16"/>
              </w:rPr>
              <w:t>Test whether the opportunity can make money, save money, or make work easier.</w:t>
            </w:r>
            <w:r>
              <w:rPr>
                <w:rFonts w:cstheme="majorHAnsi"/>
                <w:color w:val="4B5154"/>
                <w:sz w:val="16"/>
              </w:rPr>
              <w:br/>
            </w:r>
          </w:p>
          <w:p w14:paraId="79E12AAB" w14:textId="77777777" w:rsidR="00647588" w:rsidRPr="00872B8F" w:rsidRDefault="00647588" w:rsidP="00B37F57">
            <w:pPr>
              <w:spacing w:after="20" w:line="240" w:lineRule="auto"/>
              <w:rPr>
                <w:rFonts w:cstheme="majorHAnsi"/>
              </w:rPr>
            </w:pPr>
            <w:r w:rsidRPr="00872B8F">
              <w:rPr>
                <w:rFonts w:cstheme="majorHAnsi"/>
                <w:b/>
                <w:color w:val="447ACB"/>
                <w:sz w:val="15"/>
              </w:rPr>
              <w:t xml:space="preserve">PAGE </w:t>
            </w:r>
            <w:proofErr w:type="gramStart"/>
            <w:r w:rsidRPr="00872B8F">
              <w:rPr>
                <w:rFonts w:cstheme="majorHAnsi"/>
                <w:b/>
                <w:color w:val="447ACB"/>
                <w:sz w:val="15"/>
              </w:rPr>
              <w:t xml:space="preserve">6  </w:t>
            </w:r>
            <w:r w:rsidRPr="00872B8F">
              <w:rPr>
                <w:rFonts w:cstheme="majorHAnsi"/>
                <w:b/>
                <w:sz w:val="17"/>
              </w:rPr>
              <w:t>Current</w:t>
            </w:r>
            <w:proofErr w:type="gramEnd"/>
            <w:r w:rsidRPr="00872B8F">
              <w:rPr>
                <w:rFonts w:cstheme="majorHAnsi"/>
                <w:b/>
                <w:sz w:val="17"/>
              </w:rPr>
              <w:t xml:space="preserve"> State → Agent-Enabled Process</w:t>
            </w:r>
          </w:p>
          <w:p w14:paraId="4E2EDB21" w14:textId="77777777" w:rsidR="00647588" w:rsidRPr="00872B8F" w:rsidRDefault="00647588" w:rsidP="00B37F57">
            <w:pPr>
              <w:spacing w:after="40" w:line="252" w:lineRule="auto"/>
              <w:rPr>
                <w:rFonts w:cstheme="majorHAnsi"/>
              </w:rPr>
            </w:pPr>
            <w:r w:rsidRPr="00872B8F">
              <w:rPr>
                <w:rFonts w:cstheme="majorHAnsi"/>
                <w:color w:val="4B5154"/>
                <w:sz w:val="16"/>
              </w:rPr>
              <w:t>Show how the work happens today and what would actually change.</w:t>
            </w:r>
            <w:r>
              <w:rPr>
                <w:rFonts w:cstheme="majorHAnsi"/>
                <w:color w:val="4B5154"/>
                <w:sz w:val="16"/>
              </w:rPr>
              <w:br/>
            </w:r>
          </w:p>
          <w:p w14:paraId="76996850" w14:textId="77777777" w:rsidR="00647588" w:rsidRPr="00872B8F" w:rsidRDefault="00647588" w:rsidP="00B37F57">
            <w:pPr>
              <w:spacing w:after="20" w:line="240" w:lineRule="auto"/>
              <w:rPr>
                <w:rFonts w:cstheme="majorHAnsi"/>
              </w:rPr>
            </w:pPr>
            <w:r w:rsidRPr="00872B8F">
              <w:rPr>
                <w:rFonts w:cstheme="majorHAnsi"/>
                <w:b/>
                <w:color w:val="447ACB"/>
                <w:sz w:val="15"/>
              </w:rPr>
              <w:t xml:space="preserve">PAGE </w:t>
            </w:r>
            <w:proofErr w:type="gramStart"/>
            <w:r w:rsidRPr="00872B8F">
              <w:rPr>
                <w:rFonts w:cstheme="majorHAnsi"/>
                <w:b/>
                <w:color w:val="447ACB"/>
                <w:sz w:val="15"/>
              </w:rPr>
              <w:t xml:space="preserve">7  </w:t>
            </w:r>
            <w:r w:rsidRPr="00872B8F">
              <w:rPr>
                <w:rFonts w:cstheme="majorHAnsi"/>
                <w:b/>
                <w:sz w:val="17"/>
              </w:rPr>
              <w:t>Should</w:t>
            </w:r>
            <w:proofErr w:type="gramEnd"/>
            <w:r w:rsidRPr="00872B8F">
              <w:rPr>
                <w:rFonts w:cstheme="majorHAnsi"/>
                <w:b/>
                <w:sz w:val="17"/>
              </w:rPr>
              <w:t xml:space="preserve"> This Actually Be an Agent?</w:t>
            </w:r>
          </w:p>
          <w:p w14:paraId="7643B168" w14:textId="77777777" w:rsidR="00647588" w:rsidRPr="00872B8F" w:rsidRDefault="00647588" w:rsidP="00B37F57">
            <w:pPr>
              <w:spacing w:after="40" w:line="252" w:lineRule="auto"/>
              <w:rPr>
                <w:rFonts w:cstheme="majorHAnsi"/>
              </w:rPr>
            </w:pPr>
            <w:r w:rsidRPr="00872B8F">
              <w:rPr>
                <w:rFonts w:cstheme="majorHAnsi"/>
                <w:color w:val="4B5154"/>
                <w:sz w:val="16"/>
              </w:rPr>
              <w:t>Choose agent, automation, copilot, or stop.</w:t>
            </w:r>
          </w:p>
        </w:tc>
      </w:tr>
      <w:tr w:rsidR="00647588" w:rsidRPr="00872B8F" w14:paraId="13355A33" w14:textId="77777777" w:rsidTr="00B37F57">
        <w:trPr>
          <w:jc w:val="center"/>
        </w:trPr>
        <w:tc>
          <w:tcPr>
            <w:tcW w:w="5083" w:type="dxa"/>
            <w:tcBorders>
              <w:top w:val="single" w:sz="4" w:space="0" w:color="E5E7EB"/>
              <w:left w:val="nil"/>
              <w:bottom w:val="nil"/>
              <w:right w:val="single" w:sz="6" w:space="0" w:color="447ACB"/>
            </w:tcBorders>
            <w:shd w:val="clear" w:color="auto" w:fill="FFFFFF"/>
            <w:tcMar>
              <w:top w:w="110" w:type="dxa"/>
              <w:left w:w="120" w:type="dxa"/>
              <w:bottom w:w="105" w:type="dxa"/>
              <w:right w:w="90" w:type="dxa"/>
            </w:tcMar>
          </w:tcPr>
          <w:p w14:paraId="14860651" w14:textId="77777777" w:rsidR="00647588" w:rsidRPr="00872B8F" w:rsidRDefault="00647588" w:rsidP="00B37F57">
            <w:pPr>
              <w:spacing w:after="20"/>
              <w:rPr>
                <w:rFonts w:cstheme="majorHAnsi"/>
              </w:rPr>
            </w:pPr>
            <w:r w:rsidRPr="00872B8F">
              <w:rPr>
                <w:rFonts w:eastAsia="Inter Display" w:cstheme="majorHAnsi"/>
                <w:b/>
                <w:color w:val="447ACB"/>
                <w:sz w:val="31"/>
              </w:rPr>
              <w:t>DEFINE</w:t>
            </w:r>
          </w:p>
          <w:p w14:paraId="74AD1010" w14:textId="77777777" w:rsidR="00647588" w:rsidRPr="00872B8F" w:rsidRDefault="00647588" w:rsidP="00B37F57">
            <w:pPr>
              <w:spacing w:after="80" w:line="252" w:lineRule="auto"/>
              <w:rPr>
                <w:rFonts w:cstheme="majorHAnsi"/>
              </w:rPr>
            </w:pPr>
            <w:r w:rsidRPr="00872B8F">
              <w:rPr>
                <w:rFonts w:cstheme="majorHAnsi"/>
                <w:b/>
                <w:sz w:val="15"/>
              </w:rPr>
              <w:t>DEFINE THE JOB</w:t>
            </w:r>
            <w:r>
              <w:rPr>
                <w:rFonts w:cstheme="majorHAnsi"/>
                <w:b/>
                <w:sz w:val="15"/>
              </w:rPr>
              <w:br/>
            </w:r>
            <w:r w:rsidRPr="00872B8F">
              <w:rPr>
                <w:rFonts w:cstheme="majorHAnsi"/>
                <w:color w:val="4B5154"/>
                <w:sz w:val="16"/>
              </w:rPr>
              <w:t>Turn the opportunity into a concrete operating assignment before deciding the technology.</w:t>
            </w:r>
          </w:p>
        </w:tc>
        <w:tc>
          <w:tcPr>
            <w:tcW w:w="5083" w:type="dxa"/>
            <w:tcBorders>
              <w:top w:val="single" w:sz="4" w:space="0" w:color="E5E7EB"/>
              <w:left w:val="nil"/>
              <w:bottom w:val="nil"/>
              <w:right w:val="nil"/>
            </w:tcBorders>
            <w:shd w:val="clear" w:color="auto" w:fill="FFFFFF"/>
            <w:tcMar>
              <w:top w:w="105" w:type="dxa"/>
              <w:left w:w="135" w:type="dxa"/>
              <w:bottom w:w="95" w:type="dxa"/>
              <w:right w:w="120" w:type="dxa"/>
            </w:tcMar>
          </w:tcPr>
          <w:p w14:paraId="2E4E3052" w14:textId="77777777" w:rsidR="00647588" w:rsidRPr="00872B8F" w:rsidRDefault="00647588" w:rsidP="00B37F57">
            <w:pPr>
              <w:spacing w:after="20" w:line="240" w:lineRule="auto"/>
              <w:rPr>
                <w:rFonts w:cstheme="majorHAnsi"/>
              </w:rPr>
            </w:pPr>
            <w:r w:rsidRPr="00872B8F">
              <w:rPr>
                <w:rFonts w:cstheme="majorHAnsi"/>
                <w:b/>
                <w:color w:val="447ACB"/>
                <w:sz w:val="15"/>
              </w:rPr>
              <w:t xml:space="preserve">PAGE </w:t>
            </w:r>
            <w:proofErr w:type="gramStart"/>
            <w:r w:rsidRPr="00872B8F">
              <w:rPr>
                <w:rFonts w:cstheme="majorHAnsi"/>
                <w:b/>
                <w:color w:val="447ACB"/>
                <w:sz w:val="15"/>
              </w:rPr>
              <w:t xml:space="preserve">8  </w:t>
            </w:r>
            <w:r w:rsidRPr="00872B8F">
              <w:rPr>
                <w:rFonts w:cstheme="majorHAnsi"/>
                <w:b/>
                <w:sz w:val="17"/>
              </w:rPr>
              <w:t>A.G.E.N.T.S.</w:t>
            </w:r>
            <w:proofErr w:type="gramEnd"/>
            <w:r w:rsidRPr="00872B8F">
              <w:rPr>
                <w:rFonts w:cstheme="majorHAnsi"/>
                <w:b/>
                <w:sz w:val="17"/>
              </w:rPr>
              <w:t xml:space="preserve"> Agent Charter</w:t>
            </w:r>
          </w:p>
          <w:p w14:paraId="08A09308" w14:textId="77777777" w:rsidR="00647588" w:rsidRPr="00872B8F" w:rsidRDefault="00647588" w:rsidP="00B37F57">
            <w:pPr>
              <w:spacing w:after="40" w:line="252" w:lineRule="auto"/>
              <w:rPr>
                <w:rFonts w:cstheme="majorHAnsi"/>
              </w:rPr>
            </w:pPr>
            <w:r w:rsidRPr="00872B8F">
              <w:rPr>
                <w:rFonts w:cstheme="majorHAnsi"/>
                <w:color w:val="4B5154"/>
                <w:sz w:val="16"/>
              </w:rPr>
              <w:t>Define the objective, trigger, information, decisions, actions, systems, boundaries, and owner.</w:t>
            </w:r>
          </w:p>
        </w:tc>
      </w:tr>
      <w:tr w:rsidR="00647588" w:rsidRPr="00872B8F" w14:paraId="232C7DEC" w14:textId="77777777" w:rsidTr="00B37F57">
        <w:trPr>
          <w:jc w:val="center"/>
        </w:trPr>
        <w:tc>
          <w:tcPr>
            <w:tcW w:w="5083" w:type="dxa"/>
            <w:tcBorders>
              <w:top w:val="single" w:sz="4" w:space="0" w:color="E5E7EB"/>
              <w:left w:val="nil"/>
              <w:bottom w:val="nil"/>
              <w:right w:val="single" w:sz="6" w:space="0" w:color="447ACB"/>
            </w:tcBorders>
            <w:shd w:val="clear" w:color="auto" w:fill="F7F8FA"/>
            <w:tcMar>
              <w:top w:w="110" w:type="dxa"/>
              <w:left w:w="120" w:type="dxa"/>
              <w:bottom w:w="105" w:type="dxa"/>
              <w:right w:w="90" w:type="dxa"/>
            </w:tcMar>
          </w:tcPr>
          <w:p w14:paraId="00D2042A" w14:textId="77777777" w:rsidR="00647588" w:rsidRPr="00872B8F" w:rsidRDefault="00647588" w:rsidP="00B37F57">
            <w:pPr>
              <w:spacing w:after="20"/>
              <w:rPr>
                <w:rFonts w:cstheme="majorHAnsi"/>
              </w:rPr>
            </w:pPr>
            <w:r w:rsidRPr="00872B8F">
              <w:rPr>
                <w:rFonts w:eastAsia="Inter Display" w:cstheme="majorHAnsi"/>
                <w:b/>
                <w:color w:val="447ACB"/>
                <w:sz w:val="31"/>
              </w:rPr>
              <w:t>GOVERN</w:t>
            </w:r>
          </w:p>
          <w:p w14:paraId="13F66420" w14:textId="77777777" w:rsidR="00647588" w:rsidRPr="00872B8F" w:rsidRDefault="00647588" w:rsidP="00B37F57">
            <w:pPr>
              <w:spacing w:after="80" w:line="252" w:lineRule="auto"/>
              <w:rPr>
                <w:rFonts w:cstheme="majorHAnsi"/>
              </w:rPr>
            </w:pPr>
            <w:r w:rsidRPr="00872B8F">
              <w:rPr>
                <w:rFonts w:cstheme="majorHAnsi"/>
                <w:b/>
                <w:sz w:val="15"/>
              </w:rPr>
              <w:t>DESIGN THE BOUNDARIES</w:t>
            </w:r>
            <w:r>
              <w:rPr>
                <w:rFonts w:cstheme="majorHAnsi"/>
                <w:b/>
                <w:sz w:val="15"/>
              </w:rPr>
              <w:br/>
            </w:r>
            <w:r w:rsidRPr="00872B8F">
              <w:rPr>
                <w:rFonts w:cstheme="majorHAnsi"/>
                <w:color w:val="4B5154"/>
                <w:sz w:val="16"/>
              </w:rPr>
              <w:t>Run the proposed agent through the six parts of A.G.E.N.T.S.: Authority, Guardrails, Evidence, Network &amp; Integrations, Transfer &amp; Escalation, and Success &amp; Accountability.</w:t>
            </w:r>
          </w:p>
        </w:tc>
        <w:tc>
          <w:tcPr>
            <w:tcW w:w="5083" w:type="dxa"/>
            <w:tcBorders>
              <w:top w:val="single" w:sz="4" w:space="0" w:color="E5E7EB"/>
              <w:left w:val="nil"/>
              <w:bottom w:val="nil"/>
              <w:right w:val="nil"/>
            </w:tcBorders>
            <w:shd w:val="clear" w:color="auto" w:fill="F7F8FA"/>
            <w:tcMar>
              <w:top w:w="105" w:type="dxa"/>
              <w:left w:w="135" w:type="dxa"/>
              <w:bottom w:w="95" w:type="dxa"/>
              <w:right w:w="120" w:type="dxa"/>
            </w:tcMar>
          </w:tcPr>
          <w:p w14:paraId="6E6BE130" w14:textId="77777777" w:rsidR="00647588" w:rsidRPr="00872B8F" w:rsidRDefault="00647588" w:rsidP="00B37F57">
            <w:pPr>
              <w:spacing w:after="20" w:line="240" w:lineRule="auto"/>
              <w:rPr>
                <w:rFonts w:cstheme="majorHAnsi"/>
              </w:rPr>
            </w:pPr>
            <w:r w:rsidRPr="00872B8F">
              <w:rPr>
                <w:rFonts w:cstheme="majorHAnsi"/>
                <w:b/>
                <w:color w:val="447ACB"/>
                <w:sz w:val="15"/>
              </w:rPr>
              <w:t>PAGE 9–</w:t>
            </w:r>
            <w:proofErr w:type="gramStart"/>
            <w:r w:rsidRPr="00872B8F">
              <w:rPr>
                <w:rFonts w:cstheme="majorHAnsi"/>
                <w:b/>
                <w:color w:val="447ACB"/>
                <w:sz w:val="15"/>
              </w:rPr>
              <w:t xml:space="preserve">14  </w:t>
            </w:r>
            <w:r w:rsidRPr="00872B8F">
              <w:rPr>
                <w:rFonts w:cstheme="majorHAnsi"/>
                <w:b/>
                <w:sz w:val="17"/>
              </w:rPr>
              <w:t>A</w:t>
            </w:r>
            <w:proofErr w:type="gramEnd"/>
            <w:r w:rsidRPr="00872B8F">
              <w:rPr>
                <w:rFonts w:cstheme="majorHAnsi"/>
                <w:b/>
                <w:sz w:val="17"/>
              </w:rPr>
              <w:t xml:space="preserve"> · G · E · N · T · S</w:t>
            </w:r>
          </w:p>
          <w:p w14:paraId="3BAAD14E" w14:textId="77777777" w:rsidR="00647588" w:rsidRPr="00872B8F" w:rsidRDefault="00647588" w:rsidP="00B37F57">
            <w:pPr>
              <w:spacing w:after="40" w:line="252" w:lineRule="auto"/>
              <w:rPr>
                <w:rFonts w:cstheme="majorHAnsi"/>
              </w:rPr>
            </w:pPr>
            <w:r w:rsidRPr="00872B8F">
              <w:rPr>
                <w:rFonts w:cstheme="majorHAnsi"/>
                <w:color w:val="4B5154"/>
                <w:sz w:val="16"/>
              </w:rPr>
              <w:t>Answer the six operating questions that turn AI capability into an operating model.</w:t>
            </w:r>
          </w:p>
        </w:tc>
      </w:tr>
      <w:tr w:rsidR="00647588" w:rsidRPr="00872B8F" w14:paraId="64DB4522" w14:textId="77777777" w:rsidTr="00B37F57">
        <w:trPr>
          <w:jc w:val="center"/>
        </w:trPr>
        <w:tc>
          <w:tcPr>
            <w:tcW w:w="5083" w:type="dxa"/>
            <w:tcBorders>
              <w:top w:val="single" w:sz="4" w:space="0" w:color="E5E7EB"/>
              <w:left w:val="nil"/>
              <w:bottom w:val="nil"/>
              <w:right w:val="single" w:sz="6" w:space="0" w:color="447ACB"/>
            </w:tcBorders>
            <w:shd w:val="clear" w:color="auto" w:fill="FFFFFF"/>
            <w:tcMar>
              <w:top w:w="110" w:type="dxa"/>
              <w:left w:w="120" w:type="dxa"/>
              <w:bottom w:w="105" w:type="dxa"/>
              <w:right w:w="90" w:type="dxa"/>
            </w:tcMar>
          </w:tcPr>
          <w:p w14:paraId="7CE77F60" w14:textId="77777777" w:rsidR="00647588" w:rsidRPr="00872B8F" w:rsidRDefault="00647588" w:rsidP="00B37F57">
            <w:pPr>
              <w:spacing w:after="20"/>
              <w:rPr>
                <w:rFonts w:cstheme="majorHAnsi"/>
              </w:rPr>
            </w:pPr>
            <w:r w:rsidRPr="00872B8F">
              <w:rPr>
                <w:rFonts w:eastAsia="Inter Display" w:cstheme="majorHAnsi"/>
                <w:b/>
                <w:color w:val="447ACB"/>
                <w:sz w:val="31"/>
              </w:rPr>
              <w:t>PROVE</w:t>
            </w:r>
          </w:p>
          <w:p w14:paraId="580E925D" w14:textId="77777777" w:rsidR="00647588" w:rsidRPr="00872B8F" w:rsidRDefault="00647588" w:rsidP="00B37F57">
            <w:pPr>
              <w:spacing w:after="80" w:line="252" w:lineRule="auto"/>
              <w:rPr>
                <w:rFonts w:cstheme="majorHAnsi"/>
              </w:rPr>
            </w:pPr>
            <w:r w:rsidRPr="00872B8F">
              <w:rPr>
                <w:rFonts w:cstheme="majorHAnsi"/>
                <w:b/>
                <w:sz w:val="15"/>
              </w:rPr>
              <w:t>PROVE READINESS</w:t>
            </w:r>
            <w:r>
              <w:rPr>
                <w:rFonts w:cstheme="majorHAnsi"/>
                <w:b/>
                <w:sz w:val="15"/>
              </w:rPr>
              <w:br/>
            </w:r>
            <w:r w:rsidRPr="00872B8F">
              <w:rPr>
                <w:rFonts w:cstheme="majorHAnsi"/>
                <w:color w:val="4B5154"/>
                <w:sz w:val="16"/>
              </w:rPr>
              <w:t>Test whether those boundaries are actually defined, implemented, testable, measurable, and owned.</w:t>
            </w:r>
          </w:p>
        </w:tc>
        <w:tc>
          <w:tcPr>
            <w:tcW w:w="5083" w:type="dxa"/>
            <w:tcBorders>
              <w:top w:val="single" w:sz="4" w:space="0" w:color="E5E7EB"/>
              <w:left w:val="nil"/>
              <w:bottom w:val="nil"/>
              <w:right w:val="nil"/>
            </w:tcBorders>
            <w:shd w:val="clear" w:color="auto" w:fill="FFFFFF"/>
            <w:tcMar>
              <w:top w:w="105" w:type="dxa"/>
              <w:left w:w="135" w:type="dxa"/>
              <w:bottom w:w="95" w:type="dxa"/>
              <w:right w:w="120" w:type="dxa"/>
            </w:tcMar>
          </w:tcPr>
          <w:p w14:paraId="4211E9CE" w14:textId="77777777" w:rsidR="00647588" w:rsidRPr="00872B8F" w:rsidRDefault="00647588" w:rsidP="00B37F57">
            <w:pPr>
              <w:spacing w:after="20" w:line="240" w:lineRule="auto"/>
              <w:rPr>
                <w:rFonts w:cstheme="majorHAnsi"/>
              </w:rPr>
            </w:pPr>
            <w:r w:rsidRPr="00872B8F">
              <w:rPr>
                <w:rFonts w:cstheme="majorHAnsi"/>
                <w:b/>
                <w:color w:val="447ACB"/>
                <w:sz w:val="15"/>
              </w:rPr>
              <w:t>PAGE 15–</w:t>
            </w:r>
            <w:proofErr w:type="gramStart"/>
            <w:r w:rsidRPr="00872B8F">
              <w:rPr>
                <w:rFonts w:cstheme="majorHAnsi"/>
                <w:b/>
                <w:color w:val="447ACB"/>
                <w:sz w:val="15"/>
              </w:rPr>
              <w:t xml:space="preserve">16  </w:t>
            </w:r>
            <w:r w:rsidRPr="00872B8F">
              <w:rPr>
                <w:rFonts w:cstheme="majorHAnsi"/>
                <w:b/>
                <w:sz w:val="17"/>
              </w:rPr>
              <w:t>Production</w:t>
            </w:r>
            <w:proofErr w:type="gramEnd"/>
            <w:r w:rsidRPr="00872B8F">
              <w:rPr>
                <w:rFonts w:cstheme="majorHAnsi"/>
                <w:b/>
                <w:sz w:val="17"/>
              </w:rPr>
              <w:t xml:space="preserve"> Readiness + Final Decision</w:t>
            </w:r>
          </w:p>
          <w:p w14:paraId="44434C84" w14:textId="77777777" w:rsidR="00647588" w:rsidRPr="00872B8F" w:rsidRDefault="00647588" w:rsidP="00B37F57">
            <w:pPr>
              <w:spacing w:after="40" w:line="252" w:lineRule="auto"/>
              <w:rPr>
                <w:rFonts w:cstheme="majorHAnsi"/>
              </w:rPr>
            </w:pPr>
            <w:r w:rsidRPr="00872B8F">
              <w:rPr>
                <w:rFonts w:cstheme="majorHAnsi"/>
                <w:color w:val="4B5154"/>
                <w:sz w:val="16"/>
              </w:rPr>
              <w:t>Finish with a documented GO · GO WITH CONDITIONS · NO GO decision.</w:t>
            </w:r>
          </w:p>
        </w:tc>
      </w:tr>
    </w:tbl>
    <w:p w14:paraId="4AF819BE" w14:textId="77777777" w:rsidR="00647588" w:rsidRPr="00872B8F" w:rsidRDefault="00647588" w:rsidP="00647588">
      <w:pPr>
        <w:spacing w:before="100" w:after="60"/>
        <w:rPr>
          <w:rFonts w:cstheme="majorHAnsi"/>
        </w:rPr>
      </w:pPr>
    </w:p>
    <w:tbl>
      <w:tblPr>
        <w:tblW w:w="0" w:type="auto"/>
        <w:jc w:val="center"/>
        <w:tblLayout w:type="fixed"/>
        <w:tblLook w:val="04A0" w:firstRow="1" w:lastRow="0" w:firstColumn="1" w:lastColumn="0" w:noHBand="0" w:noVBand="1"/>
      </w:tblPr>
      <w:tblGrid>
        <w:gridCol w:w="5083"/>
        <w:gridCol w:w="5083"/>
      </w:tblGrid>
      <w:tr w:rsidR="00647588" w:rsidRPr="00872B8F" w14:paraId="23D99035" w14:textId="77777777" w:rsidTr="00B37F57">
        <w:trPr>
          <w:jc w:val="center"/>
        </w:trPr>
        <w:tc>
          <w:tcPr>
            <w:tcW w:w="5083" w:type="dxa"/>
            <w:tcBorders>
              <w:top w:val="nil"/>
              <w:left w:val="nil"/>
              <w:bottom w:val="nil"/>
              <w:right w:val="single" w:sz="7" w:space="0" w:color="447ACB"/>
            </w:tcBorders>
            <w:shd w:val="clear" w:color="auto" w:fill="EEF4FC"/>
            <w:tcMar>
              <w:top w:w="110" w:type="dxa"/>
              <w:left w:w="125" w:type="dxa"/>
              <w:bottom w:w="110" w:type="dxa"/>
              <w:right w:w="125" w:type="dxa"/>
            </w:tcMar>
          </w:tcPr>
          <w:p w14:paraId="2B00798C" w14:textId="77777777" w:rsidR="00647588" w:rsidRPr="00872B8F" w:rsidRDefault="00647588" w:rsidP="00B37F57">
            <w:pPr>
              <w:spacing w:after="40"/>
              <w:rPr>
                <w:rFonts w:cstheme="majorHAnsi"/>
              </w:rPr>
            </w:pPr>
            <w:r w:rsidRPr="00872B8F">
              <w:rPr>
                <w:rFonts w:cstheme="majorHAnsi"/>
                <w:b/>
                <w:color w:val="447ACB"/>
                <w:sz w:val="16"/>
              </w:rPr>
              <w:t>WORKED</w:t>
            </w:r>
            <w:r w:rsidRPr="00872B8F">
              <w:rPr>
                <w:rFonts w:cstheme="majorHAnsi"/>
                <w:b/>
                <w:color w:val="447ACB"/>
                <w:sz w:val="16"/>
              </w:rPr>
              <w:br/>
              <w:t>EXAMPLE</w:t>
            </w:r>
          </w:p>
          <w:p w14:paraId="4C43BC70" w14:textId="77777777" w:rsidR="00647588" w:rsidRPr="00872B8F" w:rsidRDefault="00647588" w:rsidP="00B37F57">
            <w:pPr>
              <w:rPr>
                <w:rFonts w:cstheme="majorHAnsi"/>
              </w:rPr>
            </w:pPr>
            <w:r w:rsidRPr="00872B8F">
              <w:rPr>
                <w:rFonts w:eastAsia="Inter Display" w:cstheme="majorHAnsi"/>
                <w:b/>
              </w:rPr>
              <w:t>Customer Order</w:t>
            </w:r>
            <w:r w:rsidRPr="00872B8F">
              <w:rPr>
                <w:rFonts w:eastAsia="Inter Display" w:cstheme="majorHAnsi"/>
                <w:b/>
              </w:rPr>
              <w:br/>
              <w:t>Exception Agent</w:t>
            </w:r>
          </w:p>
        </w:tc>
        <w:tc>
          <w:tcPr>
            <w:tcW w:w="5083" w:type="dxa"/>
            <w:tcBorders>
              <w:top w:val="nil"/>
              <w:left w:val="nil"/>
              <w:bottom w:val="nil"/>
              <w:right w:val="nil"/>
            </w:tcBorders>
            <w:shd w:val="clear" w:color="auto" w:fill="EEF4FC"/>
            <w:tcMar>
              <w:top w:w="110" w:type="dxa"/>
              <w:left w:w="125" w:type="dxa"/>
              <w:bottom w:w="110" w:type="dxa"/>
              <w:right w:w="125" w:type="dxa"/>
            </w:tcMar>
          </w:tcPr>
          <w:p w14:paraId="5DA0E097" w14:textId="77777777" w:rsidR="00647588" w:rsidRPr="00872B8F" w:rsidRDefault="00647588" w:rsidP="00B37F57">
            <w:pPr>
              <w:spacing w:after="60" w:line="252" w:lineRule="auto"/>
              <w:rPr>
                <w:rFonts w:cstheme="majorHAnsi"/>
              </w:rPr>
            </w:pPr>
            <w:r w:rsidRPr="00872B8F">
              <w:rPr>
                <w:rFonts w:cstheme="majorHAnsi"/>
                <w:color w:val="4B5154"/>
                <w:sz w:val="16"/>
              </w:rPr>
              <w:t>A fictional enterprise agent that investigates delayed or failed customer orders across customer, order, inventory, and payment systems.</w:t>
            </w:r>
          </w:p>
          <w:p w14:paraId="7FD4DAC4" w14:textId="77777777" w:rsidR="00647588" w:rsidRPr="00872B8F" w:rsidRDefault="00647588" w:rsidP="00B37F57">
            <w:pPr>
              <w:spacing w:line="252" w:lineRule="auto"/>
              <w:rPr>
                <w:rFonts w:cstheme="majorHAnsi"/>
              </w:rPr>
            </w:pPr>
            <w:r w:rsidRPr="00872B8F">
              <w:rPr>
                <w:rFonts w:cstheme="majorHAnsi"/>
                <w:color w:val="4B5154"/>
                <w:sz w:val="16"/>
              </w:rPr>
              <w:t>It may resolve defined low-risk exceptions automatically and prepare or escalate higher-risk cases for human review. The same example appears throughout the package so each decision can be seen in context.</w:t>
            </w:r>
          </w:p>
        </w:tc>
      </w:tr>
    </w:tbl>
    <w:p w14:paraId="6C7E1698" w14:textId="77777777" w:rsidR="00647588" w:rsidRDefault="00647588" w:rsidP="00647588">
      <w:pPr>
        <w:spacing w:before="100" w:line="252" w:lineRule="auto"/>
        <w:rPr>
          <w:rFonts w:cstheme="majorHAnsi"/>
          <w:b/>
          <w:color w:val="447ACB"/>
          <w:sz w:val="15"/>
        </w:rPr>
      </w:pPr>
    </w:p>
    <w:p w14:paraId="3C35C127" w14:textId="77777777" w:rsidR="00647588" w:rsidRDefault="00647588" w:rsidP="00647588">
      <w:pPr>
        <w:spacing w:before="100" w:line="252" w:lineRule="auto"/>
        <w:rPr>
          <w:rFonts w:cstheme="majorHAnsi"/>
          <w:b/>
          <w:sz w:val="17"/>
        </w:rPr>
      </w:pPr>
      <w:r w:rsidRPr="00872B8F">
        <w:rPr>
          <w:rFonts w:cstheme="majorHAnsi"/>
          <w:b/>
          <w:color w:val="447ACB"/>
          <w:sz w:val="15"/>
        </w:rPr>
        <w:t xml:space="preserve">ONE RULE FOR THE ENTIRE </w:t>
      </w:r>
      <w:proofErr w:type="gramStart"/>
      <w:r w:rsidRPr="00872B8F">
        <w:rPr>
          <w:rFonts w:cstheme="majorHAnsi"/>
          <w:b/>
          <w:color w:val="447ACB"/>
          <w:sz w:val="15"/>
        </w:rPr>
        <w:t xml:space="preserve">PACKAGE  </w:t>
      </w:r>
      <w:r w:rsidRPr="00872B8F">
        <w:rPr>
          <w:rFonts w:cstheme="majorHAnsi"/>
          <w:b/>
          <w:sz w:val="17"/>
        </w:rPr>
        <w:t>If</w:t>
      </w:r>
      <w:proofErr w:type="gramEnd"/>
      <w:r w:rsidRPr="00872B8F">
        <w:rPr>
          <w:rFonts w:cstheme="majorHAnsi"/>
          <w:b/>
          <w:sz w:val="17"/>
        </w:rPr>
        <w:t xml:space="preserve"> you </w:t>
      </w:r>
      <w:r>
        <w:rPr>
          <w:rFonts w:cstheme="majorHAnsi"/>
          <w:b/>
          <w:sz w:val="17"/>
        </w:rPr>
        <w:t>can’t</w:t>
      </w:r>
      <w:r w:rsidRPr="00872B8F">
        <w:rPr>
          <w:rFonts w:cstheme="majorHAnsi"/>
          <w:b/>
          <w:sz w:val="17"/>
        </w:rPr>
        <w:t xml:space="preserve"> explain why the agent should act, what it</w:t>
      </w:r>
      <w:r>
        <w:rPr>
          <w:rFonts w:cstheme="majorHAnsi"/>
          <w:b/>
          <w:sz w:val="17"/>
        </w:rPr>
        <w:t>’</w:t>
      </w:r>
      <w:r w:rsidRPr="00872B8F">
        <w:rPr>
          <w:rFonts w:cstheme="majorHAnsi"/>
          <w:b/>
          <w:sz w:val="17"/>
        </w:rPr>
        <w:t>s allowed to do, and who owns the consequence, it</w:t>
      </w:r>
      <w:r>
        <w:rPr>
          <w:rFonts w:cstheme="majorHAnsi"/>
          <w:b/>
          <w:sz w:val="17"/>
        </w:rPr>
        <w:t>’</w:t>
      </w:r>
      <w:r w:rsidRPr="00872B8F">
        <w:rPr>
          <w:rFonts w:cstheme="majorHAnsi"/>
          <w:b/>
          <w:sz w:val="17"/>
        </w:rPr>
        <w:t>s not ready for production.</w:t>
      </w:r>
    </w:p>
    <w:p w14:paraId="0235C99A" w14:textId="77777777" w:rsidR="00647588" w:rsidRDefault="00647588" w:rsidP="00647588">
      <w:pPr>
        <w:spacing w:before="100" w:line="252" w:lineRule="auto"/>
        <w:rPr>
          <w:rFonts w:cstheme="majorHAnsi"/>
          <w:b/>
          <w:sz w:val="17"/>
        </w:rPr>
      </w:pPr>
    </w:p>
    <w:tbl>
      <w:tblPr>
        <w:tblW w:w="0" w:type="auto"/>
        <w:jc w:val="center"/>
        <w:tblLayout w:type="fixed"/>
        <w:tblLook w:val="04A0" w:firstRow="1" w:lastRow="0" w:firstColumn="1" w:lastColumn="0" w:noHBand="0" w:noVBand="1"/>
      </w:tblPr>
      <w:tblGrid>
        <w:gridCol w:w="5083"/>
        <w:gridCol w:w="5083"/>
      </w:tblGrid>
      <w:tr w:rsidR="00647588" w14:paraId="7236BDF8" w14:textId="77777777" w:rsidTr="00B37F57">
        <w:trPr>
          <w:jc w:val="center"/>
        </w:trPr>
        <w:tc>
          <w:tcPr>
            <w:tcW w:w="5083" w:type="dxa"/>
            <w:tcBorders>
              <w:top w:val="nil"/>
              <w:left w:val="nil"/>
              <w:bottom w:val="nil"/>
              <w:right w:val="nil"/>
            </w:tcBorders>
            <w:tcMar>
              <w:top w:w="0" w:type="dxa"/>
              <w:left w:w="0" w:type="dxa"/>
              <w:bottom w:w="0" w:type="dxa"/>
              <w:right w:w="0" w:type="dxa"/>
            </w:tcMar>
          </w:tcPr>
          <w:p w14:paraId="378B3F78" w14:textId="70204EFC" w:rsidR="00647588" w:rsidRDefault="00647588" w:rsidP="00B37F57">
            <w:r>
              <w:rPr>
                <w:b/>
                <w:color w:val="6F747C"/>
                <w:sz w:val="17"/>
              </w:rPr>
              <w:lastRenderedPageBreak/>
              <w:t>USAII × JIM MARKUNAS</w:t>
            </w:r>
          </w:p>
        </w:tc>
        <w:tc>
          <w:tcPr>
            <w:tcW w:w="5083" w:type="dxa"/>
            <w:tcBorders>
              <w:top w:val="nil"/>
              <w:left w:val="nil"/>
              <w:bottom w:val="nil"/>
              <w:right w:val="nil"/>
            </w:tcBorders>
            <w:tcMar>
              <w:top w:w="0" w:type="dxa"/>
              <w:left w:w="0" w:type="dxa"/>
              <w:bottom w:w="0" w:type="dxa"/>
              <w:right w:w="0" w:type="dxa"/>
            </w:tcMar>
          </w:tcPr>
          <w:p w14:paraId="740EAE04" w14:textId="22D942C6" w:rsidR="00647588" w:rsidRDefault="00647588" w:rsidP="00647588">
            <w:pPr>
              <w:jc w:val="right"/>
            </w:pPr>
            <w:r>
              <w:rPr>
                <w:color w:val="A6ABB3"/>
                <w:sz w:val="15"/>
              </w:rPr>
              <w:t xml:space="preserve">A.G.E.N.T.S. ENTERPRISE AGENT OPERATING </w:t>
            </w:r>
            <w:proofErr w:type="gramStart"/>
            <w:r>
              <w:rPr>
                <w:color w:val="A6ABB3"/>
                <w:sz w:val="15"/>
              </w:rPr>
              <w:t>MODEL  ·</w:t>
            </w:r>
            <w:proofErr w:type="gramEnd"/>
            <w:r>
              <w:rPr>
                <w:color w:val="A6ABB3"/>
                <w:sz w:val="15"/>
              </w:rPr>
              <w:t xml:space="preserve">  04</w:t>
            </w:r>
          </w:p>
        </w:tc>
      </w:tr>
    </w:tbl>
    <w:p w14:paraId="3922D04D" w14:textId="77777777" w:rsidR="00647588" w:rsidRDefault="00647588" w:rsidP="00647588">
      <w:pPr>
        <w:pBdr>
          <w:bottom w:val="single" w:sz="10" w:space="1" w:color="447ACB"/>
        </w:pBdr>
        <w:spacing w:after="140"/>
      </w:pPr>
    </w:p>
    <w:p w14:paraId="079DE188" w14:textId="77777777" w:rsidR="00647588" w:rsidRPr="002E519C" w:rsidRDefault="00647588" w:rsidP="00647588">
      <w:pPr>
        <w:rPr>
          <w:rFonts w:cstheme="majorHAnsi"/>
        </w:rPr>
      </w:pPr>
      <w:r w:rsidRPr="002E519C">
        <w:rPr>
          <w:rFonts w:eastAsia="Inter Display" w:cstheme="majorHAnsi"/>
          <w:b/>
          <w:sz w:val="55"/>
        </w:rPr>
        <w:t>Systems &amp; Tools Inventory</w:t>
      </w:r>
    </w:p>
    <w:p w14:paraId="4EE1E3CA" w14:textId="77777777" w:rsidR="00647588" w:rsidRPr="002E519C" w:rsidRDefault="00647588" w:rsidP="00647588">
      <w:pPr>
        <w:spacing w:before="20" w:after="100" w:line="245" w:lineRule="auto"/>
        <w:rPr>
          <w:rFonts w:cstheme="majorHAnsi"/>
        </w:rPr>
      </w:pPr>
      <w:r w:rsidRPr="002E519C">
        <w:rPr>
          <w:rFonts w:eastAsia="Inter Display" w:cstheme="majorHAnsi"/>
          <w:b/>
          <w:sz w:val="27"/>
        </w:rPr>
        <w:t>Map the environment before you design the agent.</w:t>
      </w:r>
    </w:p>
    <w:p w14:paraId="4AEC9DDD" w14:textId="77777777" w:rsidR="00647588" w:rsidRPr="002E519C" w:rsidRDefault="00647588" w:rsidP="00647588">
      <w:pPr>
        <w:spacing w:after="140" w:line="264" w:lineRule="auto"/>
        <w:rPr>
          <w:rFonts w:cstheme="majorHAnsi"/>
          <w:color w:val="4B5154"/>
          <w:sz w:val="18"/>
        </w:rPr>
      </w:pPr>
      <w:r>
        <w:rPr>
          <w:rFonts w:cstheme="majorHAnsi"/>
          <w:b/>
          <w:sz w:val="18"/>
        </w:rPr>
        <w:t>I</w:t>
      </w:r>
      <w:r w:rsidRPr="002E519C">
        <w:rPr>
          <w:rFonts w:cstheme="majorHAnsi"/>
          <w:b/>
          <w:sz w:val="18"/>
        </w:rPr>
        <w:t>nventory the entire enterprise</w:t>
      </w:r>
      <w:r>
        <w:rPr>
          <w:rFonts w:cstheme="majorHAnsi"/>
          <w:b/>
          <w:sz w:val="18"/>
        </w:rPr>
        <w:t>:</w:t>
      </w:r>
      <w:r w:rsidRPr="002E519C">
        <w:rPr>
          <w:rFonts w:cstheme="majorHAnsi"/>
          <w:b/>
          <w:sz w:val="18"/>
        </w:rPr>
        <w:t xml:space="preserve"> </w:t>
      </w:r>
      <w:r>
        <w:rPr>
          <w:rFonts w:cstheme="majorHAnsi"/>
          <w:color w:val="4B5154"/>
          <w:sz w:val="18"/>
        </w:rPr>
        <w:t>your</w:t>
      </w:r>
      <w:r w:rsidRPr="002E519C">
        <w:rPr>
          <w:rFonts w:cstheme="majorHAnsi"/>
          <w:color w:val="4B5154"/>
          <w:sz w:val="18"/>
        </w:rPr>
        <w:t xml:space="preserve"> systems, tools, data sources, and manual work. The goal is to understand where information lives, which systems are authoritative, what access the agent would need, and where it could create a customer, financial, or operational consequence.</w:t>
      </w:r>
    </w:p>
    <w:tbl>
      <w:tblPr>
        <w:tblW w:w="0" w:type="auto"/>
        <w:jc w:val="center"/>
        <w:tblLayout w:type="fixed"/>
        <w:tblLook w:val="04A0" w:firstRow="1" w:lastRow="0" w:firstColumn="1" w:lastColumn="0" w:noHBand="0" w:noVBand="1"/>
      </w:tblPr>
      <w:tblGrid>
        <w:gridCol w:w="2541"/>
        <w:gridCol w:w="2541"/>
        <w:gridCol w:w="2541"/>
        <w:gridCol w:w="2541"/>
      </w:tblGrid>
      <w:tr w:rsidR="00647588" w:rsidRPr="002E519C" w14:paraId="404626F8" w14:textId="77777777" w:rsidTr="00B37F57">
        <w:trPr>
          <w:jc w:val="center"/>
        </w:trPr>
        <w:tc>
          <w:tcPr>
            <w:tcW w:w="2541" w:type="dxa"/>
            <w:tcBorders>
              <w:top w:val="nil"/>
              <w:left w:val="nil"/>
              <w:bottom w:val="nil"/>
              <w:right w:val="nil"/>
            </w:tcBorders>
            <w:shd w:val="clear" w:color="auto" w:fill="EEF4FC"/>
            <w:tcMar>
              <w:top w:w="85" w:type="dxa"/>
              <w:left w:w="95" w:type="dxa"/>
              <w:bottom w:w="85" w:type="dxa"/>
              <w:right w:w="95" w:type="dxa"/>
            </w:tcMar>
          </w:tcPr>
          <w:p w14:paraId="72710D2F" w14:textId="77777777" w:rsidR="00647588" w:rsidRPr="002E519C" w:rsidRDefault="00647588" w:rsidP="00B37F57">
            <w:pPr>
              <w:spacing w:after="20"/>
              <w:rPr>
                <w:rFonts w:cstheme="majorHAnsi"/>
              </w:rPr>
            </w:pPr>
            <w:r w:rsidRPr="002E519C">
              <w:rPr>
                <w:rFonts w:cstheme="majorHAnsi"/>
                <w:b/>
                <w:color w:val="447ACB"/>
                <w:sz w:val="14"/>
              </w:rPr>
              <w:t>01</w:t>
            </w:r>
          </w:p>
          <w:p w14:paraId="7613C579" w14:textId="77777777" w:rsidR="00647588" w:rsidRPr="002E519C" w:rsidRDefault="00647588" w:rsidP="00B37F57">
            <w:pPr>
              <w:spacing w:after="20"/>
              <w:rPr>
                <w:rFonts w:cstheme="majorHAnsi"/>
              </w:rPr>
            </w:pPr>
            <w:r w:rsidRPr="002E519C">
              <w:rPr>
                <w:rFonts w:cstheme="majorHAnsi"/>
                <w:b/>
                <w:sz w:val="15"/>
              </w:rPr>
              <w:t>INFORMATION</w:t>
            </w:r>
          </w:p>
          <w:p w14:paraId="6F8BA778" w14:textId="77777777" w:rsidR="00647588" w:rsidRPr="002E519C" w:rsidRDefault="00647588" w:rsidP="00B37F57">
            <w:pPr>
              <w:spacing w:line="240" w:lineRule="auto"/>
              <w:rPr>
                <w:rFonts w:cstheme="majorHAnsi"/>
              </w:rPr>
            </w:pPr>
            <w:r w:rsidRPr="002E519C">
              <w:rPr>
                <w:rFonts w:cstheme="majorHAnsi"/>
                <w:color w:val="4B5154"/>
                <w:sz w:val="14"/>
              </w:rPr>
              <w:t>Where the relevant facts live.</w:t>
            </w:r>
          </w:p>
        </w:tc>
        <w:tc>
          <w:tcPr>
            <w:tcW w:w="2541" w:type="dxa"/>
            <w:tcBorders>
              <w:top w:val="nil"/>
              <w:left w:val="single" w:sz="4" w:space="0" w:color="FFFFFF"/>
              <w:bottom w:val="nil"/>
              <w:right w:val="nil"/>
            </w:tcBorders>
            <w:shd w:val="clear" w:color="auto" w:fill="EEF4FC"/>
            <w:tcMar>
              <w:top w:w="85" w:type="dxa"/>
              <w:left w:w="95" w:type="dxa"/>
              <w:bottom w:w="85" w:type="dxa"/>
              <w:right w:w="95" w:type="dxa"/>
            </w:tcMar>
          </w:tcPr>
          <w:p w14:paraId="5BA491D1" w14:textId="77777777" w:rsidR="00647588" w:rsidRPr="002E519C" w:rsidRDefault="00647588" w:rsidP="00B37F57">
            <w:pPr>
              <w:spacing w:after="20"/>
              <w:rPr>
                <w:rFonts w:cstheme="majorHAnsi"/>
              </w:rPr>
            </w:pPr>
            <w:r w:rsidRPr="002E519C">
              <w:rPr>
                <w:rFonts w:cstheme="majorHAnsi"/>
                <w:b/>
                <w:color w:val="447ACB"/>
                <w:sz w:val="14"/>
              </w:rPr>
              <w:t>02</w:t>
            </w:r>
          </w:p>
          <w:p w14:paraId="537AD611" w14:textId="77777777" w:rsidR="00647588" w:rsidRPr="002E519C" w:rsidRDefault="00647588" w:rsidP="00B37F57">
            <w:pPr>
              <w:spacing w:after="20"/>
              <w:rPr>
                <w:rFonts w:cstheme="majorHAnsi"/>
              </w:rPr>
            </w:pPr>
            <w:r w:rsidRPr="002E519C">
              <w:rPr>
                <w:rFonts w:cstheme="majorHAnsi"/>
                <w:b/>
                <w:sz w:val="15"/>
              </w:rPr>
              <w:t>AUTHORITY</w:t>
            </w:r>
          </w:p>
          <w:p w14:paraId="2A732D88" w14:textId="77777777" w:rsidR="00647588" w:rsidRPr="002E519C" w:rsidRDefault="00647588" w:rsidP="00B37F57">
            <w:pPr>
              <w:spacing w:line="240" w:lineRule="auto"/>
              <w:rPr>
                <w:rFonts w:cstheme="majorHAnsi"/>
              </w:rPr>
            </w:pPr>
            <w:r w:rsidRPr="002E519C">
              <w:rPr>
                <w:rFonts w:cstheme="majorHAnsi"/>
                <w:color w:val="4B5154"/>
                <w:sz w:val="14"/>
              </w:rPr>
              <w:t>Which system is authoritative.</w:t>
            </w:r>
          </w:p>
        </w:tc>
        <w:tc>
          <w:tcPr>
            <w:tcW w:w="2541" w:type="dxa"/>
            <w:tcBorders>
              <w:top w:val="nil"/>
              <w:left w:val="single" w:sz="4" w:space="0" w:color="FFFFFF"/>
              <w:bottom w:val="nil"/>
              <w:right w:val="nil"/>
            </w:tcBorders>
            <w:shd w:val="clear" w:color="auto" w:fill="EEF4FC"/>
            <w:tcMar>
              <w:top w:w="85" w:type="dxa"/>
              <w:left w:w="95" w:type="dxa"/>
              <w:bottom w:w="85" w:type="dxa"/>
              <w:right w:w="95" w:type="dxa"/>
            </w:tcMar>
          </w:tcPr>
          <w:p w14:paraId="1FA68EB4" w14:textId="77777777" w:rsidR="00647588" w:rsidRPr="002E519C" w:rsidRDefault="00647588" w:rsidP="00B37F57">
            <w:pPr>
              <w:spacing w:after="20"/>
              <w:rPr>
                <w:rFonts w:cstheme="majorHAnsi"/>
              </w:rPr>
            </w:pPr>
            <w:r w:rsidRPr="002E519C">
              <w:rPr>
                <w:rFonts w:cstheme="majorHAnsi"/>
                <w:b/>
                <w:color w:val="447ACB"/>
                <w:sz w:val="14"/>
              </w:rPr>
              <w:t>03</w:t>
            </w:r>
          </w:p>
          <w:p w14:paraId="53BD5021" w14:textId="77777777" w:rsidR="00647588" w:rsidRPr="002E519C" w:rsidRDefault="00647588" w:rsidP="00B37F57">
            <w:pPr>
              <w:spacing w:after="20"/>
              <w:rPr>
                <w:rFonts w:cstheme="majorHAnsi"/>
              </w:rPr>
            </w:pPr>
            <w:r w:rsidRPr="002E519C">
              <w:rPr>
                <w:rFonts w:cstheme="majorHAnsi"/>
                <w:b/>
                <w:sz w:val="15"/>
              </w:rPr>
              <w:t>ACCESS</w:t>
            </w:r>
          </w:p>
          <w:p w14:paraId="20B7D96F" w14:textId="77777777" w:rsidR="00647588" w:rsidRPr="002E519C" w:rsidRDefault="00647588" w:rsidP="00B37F57">
            <w:pPr>
              <w:spacing w:line="240" w:lineRule="auto"/>
              <w:rPr>
                <w:rFonts w:cstheme="majorHAnsi"/>
              </w:rPr>
            </w:pPr>
            <w:r w:rsidRPr="002E519C">
              <w:rPr>
                <w:rFonts w:cstheme="majorHAnsi"/>
                <w:color w:val="4B5154"/>
                <w:sz w:val="14"/>
              </w:rPr>
              <w:t>What the agent must be able to read or do.</w:t>
            </w:r>
          </w:p>
        </w:tc>
        <w:tc>
          <w:tcPr>
            <w:tcW w:w="2541" w:type="dxa"/>
            <w:tcBorders>
              <w:top w:val="nil"/>
              <w:left w:val="single" w:sz="4" w:space="0" w:color="FFFFFF"/>
              <w:bottom w:val="nil"/>
              <w:right w:val="nil"/>
            </w:tcBorders>
            <w:shd w:val="clear" w:color="auto" w:fill="EEF4FC"/>
            <w:tcMar>
              <w:top w:w="85" w:type="dxa"/>
              <w:left w:w="95" w:type="dxa"/>
              <w:bottom w:w="85" w:type="dxa"/>
              <w:right w:w="95" w:type="dxa"/>
            </w:tcMar>
          </w:tcPr>
          <w:p w14:paraId="481D29D3" w14:textId="77777777" w:rsidR="00647588" w:rsidRPr="002E519C" w:rsidRDefault="00647588" w:rsidP="00B37F57">
            <w:pPr>
              <w:spacing w:after="20"/>
              <w:rPr>
                <w:rFonts w:cstheme="majorHAnsi"/>
              </w:rPr>
            </w:pPr>
            <w:r w:rsidRPr="002E519C">
              <w:rPr>
                <w:rFonts w:cstheme="majorHAnsi"/>
                <w:b/>
                <w:color w:val="447ACB"/>
                <w:sz w:val="14"/>
              </w:rPr>
              <w:t>04</w:t>
            </w:r>
          </w:p>
          <w:p w14:paraId="21DA6DD4" w14:textId="77777777" w:rsidR="00647588" w:rsidRPr="002E519C" w:rsidRDefault="00647588" w:rsidP="00B37F57">
            <w:pPr>
              <w:spacing w:after="20"/>
              <w:rPr>
                <w:rFonts w:cstheme="majorHAnsi"/>
              </w:rPr>
            </w:pPr>
            <w:r w:rsidRPr="002E519C">
              <w:rPr>
                <w:rFonts w:cstheme="majorHAnsi"/>
                <w:b/>
                <w:sz w:val="15"/>
              </w:rPr>
              <w:t>CONSEQUENCE</w:t>
            </w:r>
          </w:p>
          <w:p w14:paraId="53B42040" w14:textId="77777777" w:rsidR="00647588" w:rsidRPr="002E519C" w:rsidRDefault="00647588" w:rsidP="00B37F57">
            <w:pPr>
              <w:spacing w:line="240" w:lineRule="auto"/>
              <w:rPr>
                <w:rFonts w:cstheme="majorHAnsi"/>
              </w:rPr>
            </w:pPr>
            <w:r w:rsidRPr="002E519C">
              <w:rPr>
                <w:rFonts w:cstheme="majorHAnsi"/>
                <w:color w:val="4B5154"/>
                <w:sz w:val="14"/>
              </w:rPr>
              <w:t>Where an action changes the real world.</w:t>
            </w:r>
          </w:p>
        </w:tc>
      </w:tr>
    </w:tbl>
    <w:p w14:paraId="5E51CB43" w14:textId="77777777" w:rsidR="00647588" w:rsidRPr="002E519C" w:rsidRDefault="00647588" w:rsidP="00647588">
      <w:pPr>
        <w:spacing w:before="140" w:after="60"/>
        <w:rPr>
          <w:rFonts w:cstheme="majorHAnsi"/>
        </w:rPr>
      </w:pPr>
      <w:r w:rsidRPr="002E519C">
        <w:rPr>
          <w:rFonts w:cstheme="majorHAnsi"/>
          <w:b/>
          <w:color w:val="447ACB"/>
          <w:sz w:val="15"/>
        </w:rPr>
        <w:t>ANSWER THESE BEFORE YOU COMPLETE THE INVENTORY</w:t>
      </w:r>
    </w:p>
    <w:tbl>
      <w:tblPr>
        <w:tblW w:w="0" w:type="auto"/>
        <w:jc w:val="center"/>
        <w:tblLayout w:type="fixed"/>
        <w:tblLook w:val="04A0" w:firstRow="1" w:lastRow="0" w:firstColumn="1" w:lastColumn="0" w:noHBand="0" w:noVBand="1"/>
      </w:tblPr>
      <w:tblGrid>
        <w:gridCol w:w="540"/>
        <w:gridCol w:w="9626"/>
      </w:tblGrid>
      <w:tr w:rsidR="00647588" w:rsidRPr="002E519C" w14:paraId="49BB4E3B" w14:textId="77777777" w:rsidTr="00B37F57">
        <w:trPr>
          <w:trHeight w:val="1540"/>
          <w:jc w:val="center"/>
        </w:trPr>
        <w:tc>
          <w:tcPr>
            <w:tcW w:w="540" w:type="dxa"/>
            <w:tcBorders>
              <w:top w:val="nil"/>
              <w:left w:val="nil"/>
              <w:bottom w:val="nil"/>
              <w:right w:val="single" w:sz="6" w:space="0" w:color="447ACB"/>
            </w:tcBorders>
            <w:tcMar>
              <w:top w:w="60" w:type="dxa"/>
              <w:left w:w="0" w:type="dxa"/>
              <w:bottom w:w="70" w:type="dxa"/>
              <w:right w:w="80" w:type="dxa"/>
            </w:tcMar>
          </w:tcPr>
          <w:p w14:paraId="02EFBB03" w14:textId="77777777" w:rsidR="00647588" w:rsidRPr="002E519C" w:rsidRDefault="00647588" w:rsidP="00B37F57">
            <w:pPr>
              <w:rPr>
                <w:rFonts w:cstheme="majorHAnsi"/>
              </w:rPr>
            </w:pPr>
            <w:r w:rsidRPr="002E519C">
              <w:rPr>
                <w:rFonts w:eastAsia="Inter Display" w:cstheme="majorHAnsi"/>
                <w:b/>
                <w:color w:val="447ACB"/>
                <w:sz w:val="25"/>
              </w:rPr>
              <w:t>01</w:t>
            </w:r>
          </w:p>
        </w:tc>
        <w:tc>
          <w:tcPr>
            <w:tcW w:w="9626" w:type="dxa"/>
            <w:tcBorders>
              <w:top w:val="nil"/>
              <w:left w:val="nil"/>
              <w:bottom w:val="nil"/>
              <w:right w:val="nil"/>
            </w:tcBorders>
            <w:shd w:val="clear" w:color="auto" w:fill="F7F8FA"/>
            <w:tcMar>
              <w:top w:w="60" w:type="dxa"/>
              <w:left w:w="110" w:type="dxa"/>
              <w:bottom w:w="95" w:type="dxa"/>
              <w:right w:w="110" w:type="dxa"/>
            </w:tcMar>
          </w:tcPr>
          <w:p w14:paraId="41E60442" w14:textId="77777777" w:rsidR="00647588" w:rsidRPr="002E519C" w:rsidRDefault="00647588" w:rsidP="00B37F57">
            <w:pPr>
              <w:spacing w:after="40" w:line="252" w:lineRule="auto"/>
              <w:rPr>
                <w:rFonts w:cstheme="majorHAnsi"/>
              </w:rPr>
            </w:pPr>
            <w:r w:rsidRPr="002E519C">
              <w:rPr>
                <w:rFonts w:eastAsia="Inter Display" w:cstheme="majorHAnsi"/>
                <w:b/>
                <w:sz w:val="19"/>
              </w:rPr>
              <w:t>If two systems disagree, which one wins</w:t>
            </w:r>
            <w:r>
              <w:rPr>
                <w:rFonts w:eastAsia="Inter Display" w:cstheme="majorHAnsi"/>
                <w:b/>
                <w:sz w:val="19"/>
              </w:rPr>
              <w:t>?</w:t>
            </w:r>
          </w:p>
          <w:p w14:paraId="303E2B3A" w14:textId="77777777" w:rsidR="00647588" w:rsidRPr="002E519C" w:rsidRDefault="00647588" w:rsidP="00B37F57">
            <w:pPr>
              <w:spacing w:after="80" w:line="240" w:lineRule="auto"/>
              <w:rPr>
                <w:rFonts w:cstheme="majorHAnsi"/>
              </w:rPr>
            </w:pPr>
            <w:r w:rsidRPr="002E519C">
              <w:rPr>
                <w:rFonts w:cstheme="majorHAnsi"/>
                <w:color w:val="6F747C"/>
                <w:sz w:val="15"/>
              </w:rPr>
              <w:t>Name the source of truth by decision type. One system does not have to be authoritative for everything.</w:t>
            </w:r>
          </w:p>
          <w:p w14:paraId="5C0D12FB" w14:textId="77777777" w:rsidR="00647588" w:rsidRDefault="00647588" w:rsidP="00B37F57">
            <w:pPr>
              <w:pBdr>
                <w:top w:val="single" w:sz="4" w:space="4" w:color="E5E7EB"/>
              </w:pBdr>
              <w:spacing w:before="40"/>
              <w:rPr>
                <w:rFonts w:cstheme="majorHAnsi"/>
                <w:sz w:val="16"/>
              </w:rPr>
            </w:pPr>
            <w:r w:rsidRPr="002E519C">
              <w:rPr>
                <w:rFonts w:cstheme="majorHAnsi"/>
                <w:sz w:val="16"/>
              </w:rPr>
              <w:t xml:space="preserve"> </w:t>
            </w:r>
          </w:p>
          <w:p w14:paraId="7C9E08E3" w14:textId="77777777" w:rsidR="00647588" w:rsidRDefault="00647588" w:rsidP="00B37F57">
            <w:pPr>
              <w:pBdr>
                <w:top w:val="single" w:sz="4" w:space="4" w:color="E5E7EB"/>
              </w:pBdr>
              <w:spacing w:before="40"/>
              <w:rPr>
                <w:rFonts w:cstheme="majorHAnsi"/>
                <w:sz w:val="16"/>
              </w:rPr>
            </w:pPr>
          </w:p>
          <w:p w14:paraId="55C7E745" w14:textId="77777777" w:rsidR="00647588" w:rsidRDefault="00647588" w:rsidP="00B37F57">
            <w:pPr>
              <w:pBdr>
                <w:top w:val="single" w:sz="4" w:space="4" w:color="E5E7EB"/>
              </w:pBdr>
              <w:spacing w:before="40"/>
              <w:rPr>
                <w:rFonts w:cstheme="majorHAnsi"/>
                <w:sz w:val="16"/>
              </w:rPr>
            </w:pPr>
          </w:p>
          <w:p w14:paraId="7100372D" w14:textId="77777777" w:rsidR="00647588" w:rsidRDefault="00647588" w:rsidP="00B37F57">
            <w:pPr>
              <w:pBdr>
                <w:top w:val="single" w:sz="4" w:space="4" w:color="E5E7EB"/>
              </w:pBdr>
              <w:spacing w:before="40"/>
              <w:rPr>
                <w:rFonts w:cstheme="majorHAnsi"/>
                <w:sz w:val="16"/>
              </w:rPr>
            </w:pPr>
          </w:p>
          <w:p w14:paraId="3051B5E1" w14:textId="77777777" w:rsidR="00647588" w:rsidRPr="002E519C" w:rsidRDefault="00647588" w:rsidP="00B37F57">
            <w:pPr>
              <w:pBdr>
                <w:top w:val="single" w:sz="4" w:space="4" w:color="E5E7EB"/>
              </w:pBdr>
              <w:spacing w:before="40"/>
              <w:rPr>
                <w:rFonts w:cstheme="majorHAnsi"/>
              </w:rPr>
            </w:pPr>
          </w:p>
        </w:tc>
      </w:tr>
    </w:tbl>
    <w:p w14:paraId="31B510F1" w14:textId="77777777" w:rsidR="00647588" w:rsidRPr="002E519C" w:rsidRDefault="00647588" w:rsidP="00647588">
      <w:pPr>
        <w:spacing w:before="60"/>
        <w:rPr>
          <w:rFonts w:cstheme="majorHAnsi"/>
        </w:rPr>
      </w:pPr>
    </w:p>
    <w:tbl>
      <w:tblPr>
        <w:tblW w:w="0" w:type="auto"/>
        <w:jc w:val="center"/>
        <w:tblLayout w:type="fixed"/>
        <w:tblLook w:val="04A0" w:firstRow="1" w:lastRow="0" w:firstColumn="1" w:lastColumn="0" w:noHBand="0" w:noVBand="1"/>
      </w:tblPr>
      <w:tblGrid>
        <w:gridCol w:w="540"/>
        <w:gridCol w:w="9626"/>
      </w:tblGrid>
      <w:tr w:rsidR="00647588" w:rsidRPr="002E519C" w14:paraId="38DE4995" w14:textId="77777777" w:rsidTr="00B37F57">
        <w:trPr>
          <w:trHeight w:val="1540"/>
          <w:jc w:val="center"/>
        </w:trPr>
        <w:tc>
          <w:tcPr>
            <w:tcW w:w="540" w:type="dxa"/>
            <w:tcBorders>
              <w:top w:val="nil"/>
              <w:left w:val="nil"/>
              <w:bottom w:val="nil"/>
              <w:right w:val="single" w:sz="6" w:space="0" w:color="447ACB"/>
            </w:tcBorders>
            <w:tcMar>
              <w:top w:w="60" w:type="dxa"/>
              <w:left w:w="0" w:type="dxa"/>
              <w:bottom w:w="70" w:type="dxa"/>
              <w:right w:w="80" w:type="dxa"/>
            </w:tcMar>
          </w:tcPr>
          <w:p w14:paraId="0A57A96C" w14:textId="77777777" w:rsidR="00647588" w:rsidRPr="002E519C" w:rsidRDefault="00647588" w:rsidP="00B37F57">
            <w:pPr>
              <w:rPr>
                <w:rFonts w:cstheme="majorHAnsi"/>
              </w:rPr>
            </w:pPr>
            <w:r w:rsidRPr="002E519C">
              <w:rPr>
                <w:rFonts w:eastAsia="Inter Display" w:cstheme="majorHAnsi"/>
                <w:b/>
                <w:color w:val="447ACB"/>
                <w:sz w:val="25"/>
              </w:rPr>
              <w:t>02</w:t>
            </w:r>
          </w:p>
        </w:tc>
        <w:tc>
          <w:tcPr>
            <w:tcW w:w="9626" w:type="dxa"/>
            <w:tcBorders>
              <w:top w:val="nil"/>
              <w:left w:val="nil"/>
              <w:bottom w:val="nil"/>
              <w:right w:val="nil"/>
            </w:tcBorders>
            <w:shd w:val="clear" w:color="auto" w:fill="F7F8FA"/>
            <w:tcMar>
              <w:top w:w="60" w:type="dxa"/>
              <w:left w:w="110" w:type="dxa"/>
              <w:bottom w:w="95" w:type="dxa"/>
              <w:right w:w="110" w:type="dxa"/>
            </w:tcMar>
          </w:tcPr>
          <w:p w14:paraId="600B4CBB" w14:textId="77777777" w:rsidR="00647588" w:rsidRPr="002E519C" w:rsidRDefault="00647588" w:rsidP="00B37F57">
            <w:pPr>
              <w:spacing w:after="40" w:line="252" w:lineRule="auto"/>
              <w:rPr>
                <w:rFonts w:cstheme="majorHAnsi"/>
              </w:rPr>
            </w:pPr>
            <w:r w:rsidRPr="002E519C">
              <w:rPr>
                <w:rFonts w:eastAsia="Inter Display" w:cstheme="majorHAnsi"/>
                <w:b/>
                <w:sz w:val="19"/>
              </w:rPr>
              <w:t>What information currently exists only in a person’s head, inbox, spreadsheet, or manual workaround?</w:t>
            </w:r>
          </w:p>
          <w:p w14:paraId="2C8B7A20" w14:textId="77777777" w:rsidR="00647588" w:rsidRPr="002E519C" w:rsidRDefault="00647588" w:rsidP="00B37F57">
            <w:pPr>
              <w:spacing w:after="80" w:line="240" w:lineRule="auto"/>
              <w:rPr>
                <w:rFonts w:cstheme="majorHAnsi"/>
              </w:rPr>
            </w:pPr>
            <w:r w:rsidRPr="002E519C">
              <w:rPr>
                <w:rFonts w:cstheme="majorHAnsi"/>
                <w:color w:val="6F747C"/>
                <w:sz w:val="15"/>
              </w:rPr>
              <w:t>Capture the knowledge the process depends on but the agent cannot reliably access today.</w:t>
            </w:r>
          </w:p>
          <w:p w14:paraId="7DD8EF71" w14:textId="77777777" w:rsidR="00647588" w:rsidRDefault="00647588" w:rsidP="00B37F57">
            <w:pPr>
              <w:pBdr>
                <w:top w:val="single" w:sz="4" w:space="4" w:color="E5E7EB"/>
              </w:pBdr>
              <w:spacing w:before="40"/>
              <w:rPr>
                <w:rFonts w:cstheme="majorHAnsi"/>
                <w:sz w:val="16"/>
              </w:rPr>
            </w:pPr>
          </w:p>
          <w:p w14:paraId="0666CFBE" w14:textId="77777777" w:rsidR="00647588" w:rsidRDefault="00647588" w:rsidP="00B37F57">
            <w:pPr>
              <w:pBdr>
                <w:top w:val="single" w:sz="4" w:space="4" w:color="E5E7EB"/>
              </w:pBdr>
              <w:spacing w:before="40"/>
              <w:rPr>
                <w:rFonts w:cstheme="majorHAnsi"/>
                <w:sz w:val="16"/>
              </w:rPr>
            </w:pPr>
          </w:p>
          <w:p w14:paraId="313C7215" w14:textId="77777777" w:rsidR="00647588" w:rsidRDefault="00647588" w:rsidP="00B37F57">
            <w:pPr>
              <w:pBdr>
                <w:top w:val="single" w:sz="4" w:space="4" w:color="E5E7EB"/>
              </w:pBdr>
              <w:spacing w:before="40"/>
              <w:rPr>
                <w:rFonts w:cstheme="majorHAnsi"/>
                <w:sz w:val="16"/>
              </w:rPr>
            </w:pPr>
          </w:p>
          <w:p w14:paraId="76F16319" w14:textId="77777777" w:rsidR="00647588" w:rsidRDefault="00647588" w:rsidP="00B37F57">
            <w:pPr>
              <w:pBdr>
                <w:top w:val="single" w:sz="4" w:space="4" w:color="E5E7EB"/>
              </w:pBdr>
              <w:spacing w:before="40"/>
              <w:rPr>
                <w:rFonts w:cstheme="majorHAnsi"/>
                <w:sz w:val="16"/>
              </w:rPr>
            </w:pPr>
          </w:p>
          <w:p w14:paraId="25739D43" w14:textId="77777777" w:rsidR="00647588" w:rsidRDefault="00647588" w:rsidP="00B37F57">
            <w:pPr>
              <w:pBdr>
                <w:top w:val="single" w:sz="4" w:space="4" w:color="E5E7EB"/>
              </w:pBdr>
              <w:spacing w:before="40"/>
              <w:rPr>
                <w:rFonts w:cstheme="majorHAnsi"/>
                <w:sz w:val="16"/>
              </w:rPr>
            </w:pPr>
          </w:p>
          <w:p w14:paraId="5F64CB76" w14:textId="77777777" w:rsidR="00647588" w:rsidRPr="002E519C" w:rsidRDefault="00647588" w:rsidP="00B37F57">
            <w:pPr>
              <w:pBdr>
                <w:top w:val="single" w:sz="4" w:space="4" w:color="E5E7EB"/>
              </w:pBdr>
              <w:spacing w:before="40"/>
              <w:rPr>
                <w:rFonts w:cstheme="majorHAnsi"/>
              </w:rPr>
            </w:pPr>
          </w:p>
        </w:tc>
      </w:tr>
    </w:tbl>
    <w:p w14:paraId="42B99931" w14:textId="77777777" w:rsidR="00647588" w:rsidRPr="002E519C" w:rsidRDefault="00647588" w:rsidP="00647588">
      <w:pPr>
        <w:spacing w:before="60"/>
        <w:rPr>
          <w:rFonts w:cstheme="majorHAnsi"/>
        </w:rPr>
      </w:pPr>
    </w:p>
    <w:tbl>
      <w:tblPr>
        <w:tblW w:w="0" w:type="auto"/>
        <w:jc w:val="center"/>
        <w:tblLayout w:type="fixed"/>
        <w:tblLook w:val="04A0" w:firstRow="1" w:lastRow="0" w:firstColumn="1" w:lastColumn="0" w:noHBand="0" w:noVBand="1"/>
      </w:tblPr>
      <w:tblGrid>
        <w:gridCol w:w="540"/>
        <w:gridCol w:w="9626"/>
      </w:tblGrid>
      <w:tr w:rsidR="00647588" w:rsidRPr="002E519C" w14:paraId="3091BCB9" w14:textId="77777777" w:rsidTr="00B37F57">
        <w:trPr>
          <w:trHeight w:val="1540"/>
          <w:jc w:val="center"/>
        </w:trPr>
        <w:tc>
          <w:tcPr>
            <w:tcW w:w="540" w:type="dxa"/>
            <w:tcBorders>
              <w:top w:val="nil"/>
              <w:left w:val="nil"/>
              <w:bottom w:val="nil"/>
              <w:right w:val="single" w:sz="6" w:space="0" w:color="447ACB"/>
            </w:tcBorders>
            <w:tcMar>
              <w:top w:w="60" w:type="dxa"/>
              <w:left w:w="0" w:type="dxa"/>
              <w:bottom w:w="70" w:type="dxa"/>
              <w:right w:w="80" w:type="dxa"/>
            </w:tcMar>
          </w:tcPr>
          <w:p w14:paraId="6536D240" w14:textId="77777777" w:rsidR="00647588" w:rsidRPr="002E519C" w:rsidRDefault="00647588" w:rsidP="00B37F57">
            <w:pPr>
              <w:rPr>
                <w:rFonts w:cstheme="majorHAnsi"/>
              </w:rPr>
            </w:pPr>
            <w:r w:rsidRPr="002E519C">
              <w:rPr>
                <w:rFonts w:eastAsia="Inter Display" w:cstheme="majorHAnsi"/>
                <w:b/>
                <w:color w:val="447ACB"/>
                <w:sz w:val="25"/>
              </w:rPr>
              <w:t>03</w:t>
            </w:r>
          </w:p>
        </w:tc>
        <w:tc>
          <w:tcPr>
            <w:tcW w:w="9626" w:type="dxa"/>
            <w:tcBorders>
              <w:top w:val="nil"/>
              <w:left w:val="nil"/>
              <w:bottom w:val="nil"/>
              <w:right w:val="nil"/>
            </w:tcBorders>
            <w:shd w:val="clear" w:color="auto" w:fill="F7F8FA"/>
            <w:tcMar>
              <w:top w:w="60" w:type="dxa"/>
              <w:left w:w="110" w:type="dxa"/>
              <w:bottom w:w="95" w:type="dxa"/>
              <w:right w:w="110" w:type="dxa"/>
            </w:tcMar>
          </w:tcPr>
          <w:p w14:paraId="032CDF35" w14:textId="77777777" w:rsidR="00647588" w:rsidRPr="002E519C" w:rsidRDefault="00647588" w:rsidP="00B37F57">
            <w:pPr>
              <w:spacing w:after="40" w:line="252" w:lineRule="auto"/>
              <w:rPr>
                <w:rFonts w:cstheme="majorHAnsi"/>
              </w:rPr>
            </w:pPr>
            <w:r w:rsidRPr="002E519C">
              <w:rPr>
                <w:rFonts w:eastAsia="Inter Display" w:cstheme="majorHAnsi"/>
                <w:b/>
                <w:sz w:val="19"/>
              </w:rPr>
              <w:t>Where would the agent need permission to create a customer, financial, or operational consequence?</w:t>
            </w:r>
          </w:p>
          <w:p w14:paraId="6B7BB4B1" w14:textId="77777777" w:rsidR="00647588" w:rsidRPr="002E519C" w:rsidRDefault="00647588" w:rsidP="00B37F57">
            <w:pPr>
              <w:spacing w:after="80" w:line="240" w:lineRule="auto"/>
              <w:rPr>
                <w:rFonts w:cstheme="majorHAnsi"/>
              </w:rPr>
            </w:pPr>
            <w:r w:rsidRPr="002E519C">
              <w:rPr>
                <w:rFonts w:cstheme="majorHAnsi"/>
                <w:color w:val="6F747C"/>
                <w:sz w:val="15"/>
              </w:rPr>
              <w:t>Examples: refunding money, changing an order, sending a customer message, updating a record, or triggering downstream work.</w:t>
            </w:r>
          </w:p>
          <w:p w14:paraId="03CFCC3D" w14:textId="77777777" w:rsidR="00647588" w:rsidRDefault="00647588" w:rsidP="00B37F57">
            <w:pPr>
              <w:pBdr>
                <w:top w:val="single" w:sz="4" w:space="4" w:color="E5E7EB"/>
              </w:pBdr>
              <w:spacing w:before="40"/>
              <w:rPr>
                <w:rFonts w:cstheme="majorHAnsi"/>
                <w:sz w:val="16"/>
              </w:rPr>
            </w:pPr>
            <w:r w:rsidRPr="002E519C">
              <w:rPr>
                <w:rFonts w:cstheme="majorHAnsi"/>
                <w:sz w:val="16"/>
              </w:rPr>
              <w:t xml:space="preserve"> </w:t>
            </w:r>
          </w:p>
          <w:p w14:paraId="55DAF3C9" w14:textId="77777777" w:rsidR="00647588" w:rsidRDefault="00647588" w:rsidP="00B37F57">
            <w:pPr>
              <w:pBdr>
                <w:top w:val="single" w:sz="4" w:space="4" w:color="E5E7EB"/>
              </w:pBdr>
              <w:spacing w:before="40"/>
              <w:rPr>
                <w:rFonts w:cstheme="majorHAnsi"/>
                <w:sz w:val="16"/>
              </w:rPr>
            </w:pPr>
          </w:p>
          <w:p w14:paraId="4BC745A1" w14:textId="77777777" w:rsidR="00647588" w:rsidRDefault="00647588" w:rsidP="00B37F57">
            <w:pPr>
              <w:pBdr>
                <w:top w:val="single" w:sz="4" w:space="4" w:color="E5E7EB"/>
              </w:pBdr>
              <w:spacing w:before="40"/>
              <w:rPr>
                <w:rFonts w:cstheme="majorHAnsi"/>
                <w:sz w:val="16"/>
              </w:rPr>
            </w:pPr>
          </w:p>
          <w:p w14:paraId="36C702A3" w14:textId="77777777" w:rsidR="00647588" w:rsidRDefault="00647588" w:rsidP="00B37F57">
            <w:pPr>
              <w:pBdr>
                <w:top w:val="single" w:sz="4" w:space="4" w:color="E5E7EB"/>
              </w:pBdr>
              <w:spacing w:before="40"/>
              <w:rPr>
                <w:rFonts w:cstheme="majorHAnsi"/>
                <w:sz w:val="16"/>
              </w:rPr>
            </w:pPr>
          </w:p>
          <w:p w14:paraId="0BBCF631" w14:textId="77777777" w:rsidR="00647588" w:rsidRDefault="00647588" w:rsidP="00B37F57">
            <w:pPr>
              <w:pBdr>
                <w:top w:val="single" w:sz="4" w:space="4" w:color="E5E7EB"/>
              </w:pBdr>
              <w:spacing w:before="40"/>
              <w:rPr>
                <w:rFonts w:cstheme="majorHAnsi"/>
                <w:sz w:val="16"/>
              </w:rPr>
            </w:pPr>
          </w:p>
          <w:p w14:paraId="6B3D7A82" w14:textId="77777777" w:rsidR="00647588" w:rsidRPr="002E519C" w:rsidRDefault="00647588" w:rsidP="00B37F57">
            <w:pPr>
              <w:pBdr>
                <w:top w:val="single" w:sz="4" w:space="4" w:color="E5E7EB"/>
              </w:pBdr>
              <w:spacing w:before="40"/>
              <w:rPr>
                <w:rFonts w:cstheme="majorHAnsi"/>
              </w:rPr>
            </w:pPr>
          </w:p>
        </w:tc>
      </w:tr>
    </w:tbl>
    <w:p w14:paraId="6201C378" w14:textId="77777777" w:rsidR="00647588" w:rsidRPr="002E519C" w:rsidRDefault="00647588" w:rsidP="00647588">
      <w:pPr>
        <w:spacing w:before="120" w:after="60"/>
        <w:rPr>
          <w:rFonts w:cstheme="majorHAnsi"/>
        </w:rPr>
      </w:pPr>
    </w:p>
    <w:tbl>
      <w:tblPr>
        <w:tblW w:w="0" w:type="auto"/>
        <w:jc w:val="center"/>
        <w:tblLayout w:type="fixed"/>
        <w:tblLook w:val="04A0" w:firstRow="1" w:lastRow="0" w:firstColumn="1" w:lastColumn="0" w:noHBand="0" w:noVBand="1"/>
      </w:tblPr>
      <w:tblGrid>
        <w:gridCol w:w="5083"/>
        <w:gridCol w:w="5083"/>
      </w:tblGrid>
      <w:tr w:rsidR="00647588" w:rsidRPr="002E519C" w14:paraId="0A047110" w14:textId="77777777" w:rsidTr="00B37F57">
        <w:trPr>
          <w:jc w:val="center"/>
        </w:trPr>
        <w:tc>
          <w:tcPr>
            <w:tcW w:w="5083" w:type="dxa"/>
            <w:tcBorders>
              <w:top w:val="nil"/>
              <w:left w:val="nil"/>
              <w:bottom w:val="nil"/>
              <w:right w:val="single" w:sz="7" w:space="0" w:color="447ACB"/>
            </w:tcBorders>
            <w:shd w:val="clear" w:color="auto" w:fill="EEF4FC"/>
            <w:tcMar>
              <w:top w:w="100" w:type="dxa"/>
              <w:left w:w="115" w:type="dxa"/>
              <w:bottom w:w="95" w:type="dxa"/>
              <w:right w:w="115" w:type="dxa"/>
            </w:tcMar>
          </w:tcPr>
          <w:p w14:paraId="78B4D09F" w14:textId="77777777" w:rsidR="00647588" w:rsidRPr="002E519C" w:rsidRDefault="00647588" w:rsidP="00B37F57">
            <w:pPr>
              <w:spacing w:after="20"/>
              <w:rPr>
                <w:rFonts w:cstheme="majorHAnsi"/>
              </w:rPr>
            </w:pPr>
            <w:r w:rsidRPr="002E519C">
              <w:rPr>
                <w:rFonts w:cstheme="majorHAnsi"/>
                <w:b/>
                <w:color w:val="447ACB"/>
                <w:sz w:val="15"/>
              </w:rPr>
              <w:t>WORKED EXAMPLE</w:t>
            </w:r>
          </w:p>
          <w:p w14:paraId="4BB45188" w14:textId="77777777" w:rsidR="00647588" w:rsidRPr="002E519C" w:rsidRDefault="00647588" w:rsidP="00B37F57">
            <w:pPr>
              <w:rPr>
                <w:rFonts w:cstheme="majorHAnsi"/>
              </w:rPr>
            </w:pPr>
            <w:r w:rsidRPr="002E519C">
              <w:rPr>
                <w:rFonts w:eastAsia="Inter Display" w:cstheme="majorHAnsi"/>
                <w:b/>
                <w:sz w:val="18"/>
              </w:rPr>
              <w:t>Customer Order</w:t>
            </w:r>
            <w:r w:rsidRPr="002E519C">
              <w:rPr>
                <w:rFonts w:eastAsia="Inter Display" w:cstheme="majorHAnsi"/>
                <w:b/>
                <w:sz w:val="18"/>
              </w:rPr>
              <w:br/>
              <w:t>Exception Agent</w:t>
            </w:r>
          </w:p>
        </w:tc>
        <w:tc>
          <w:tcPr>
            <w:tcW w:w="5083" w:type="dxa"/>
            <w:tcBorders>
              <w:top w:val="nil"/>
              <w:left w:val="nil"/>
              <w:bottom w:val="nil"/>
              <w:right w:val="nil"/>
            </w:tcBorders>
            <w:shd w:val="clear" w:color="auto" w:fill="EEF4FC"/>
            <w:tcMar>
              <w:top w:w="100" w:type="dxa"/>
              <w:left w:w="115" w:type="dxa"/>
              <w:bottom w:w="95" w:type="dxa"/>
              <w:right w:w="115" w:type="dxa"/>
            </w:tcMar>
          </w:tcPr>
          <w:p w14:paraId="5FA8AC4A" w14:textId="77777777" w:rsidR="00647588" w:rsidRDefault="00647588" w:rsidP="00B37F57">
            <w:pPr>
              <w:spacing w:after="40" w:line="252" w:lineRule="auto"/>
              <w:rPr>
                <w:rFonts w:cstheme="majorHAnsi"/>
                <w:color w:val="4B5154"/>
                <w:sz w:val="16"/>
              </w:rPr>
            </w:pPr>
            <w:r w:rsidRPr="002E519C">
              <w:rPr>
                <w:rFonts w:cstheme="majorHAnsi"/>
                <w:b/>
                <w:sz w:val="16"/>
              </w:rPr>
              <w:t>Salesforce</w:t>
            </w:r>
            <w:r>
              <w:rPr>
                <w:rFonts w:cstheme="majorHAnsi"/>
                <w:b/>
                <w:sz w:val="16"/>
              </w:rPr>
              <w:t>:</w:t>
            </w:r>
            <w:r w:rsidRPr="002E519C">
              <w:rPr>
                <w:rFonts w:cstheme="majorHAnsi"/>
                <w:color w:val="4B5154"/>
                <w:sz w:val="16"/>
              </w:rPr>
              <w:t xml:space="preserve"> customer context</w:t>
            </w:r>
          </w:p>
          <w:p w14:paraId="64E68393" w14:textId="77777777" w:rsidR="00647588" w:rsidRDefault="00647588" w:rsidP="00B37F57">
            <w:pPr>
              <w:spacing w:after="40" w:line="252" w:lineRule="auto"/>
              <w:rPr>
                <w:rFonts w:cstheme="majorHAnsi"/>
                <w:color w:val="4B5154"/>
                <w:sz w:val="16"/>
              </w:rPr>
            </w:pPr>
            <w:r w:rsidRPr="002E519C">
              <w:rPr>
                <w:rFonts w:cstheme="majorHAnsi"/>
                <w:b/>
                <w:sz w:val="16"/>
              </w:rPr>
              <w:t>SAP</w:t>
            </w:r>
            <w:r>
              <w:rPr>
                <w:rFonts w:cstheme="majorHAnsi"/>
                <w:color w:val="4B5154"/>
                <w:sz w:val="16"/>
              </w:rPr>
              <w:t>:</w:t>
            </w:r>
            <w:r w:rsidRPr="002E519C">
              <w:rPr>
                <w:rFonts w:cstheme="majorHAnsi"/>
                <w:color w:val="4B5154"/>
                <w:sz w:val="16"/>
              </w:rPr>
              <w:t xml:space="preserve"> order source of truth</w:t>
            </w:r>
          </w:p>
          <w:p w14:paraId="7A527F6E" w14:textId="77777777" w:rsidR="00647588" w:rsidRPr="002E519C" w:rsidRDefault="00647588" w:rsidP="00B37F57">
            <w:pPr>
              <w:spacing w:after="40" w:line="252" w:lineRule="auto"/>
              <w:rPr>
                <w:rFonts w:cstheme="majorHAnsi"/>
              </w:rPr>
            </w:pPr>
            <w:r w:rsidRPr="002E519C">
              <w:rPr>
                <w:rFonts w:cstheme="majorHAnsi"/>
                <w:b/>
                <w:sz w:val="16"/>
              </w:rPr>
              <w:t>Stripe</w:t>
            </w:r>
            <w:r>
              <w:rPr>
                <w:rFonts w:cstheme="majorHAnsi"/>
                <w:b/>
                <w:sz w:val="16"/>
              </w:rPr>
              <w:t>:</w:t>
            </w:r>
            <w:r w:rsidRPr="002E519C">
              <w:rPr>
                <w:rFonts w:cstheme="majorHAnsi"/>
                <w:color w:val="4B5154"/>
                <w:sz w:val="16"/>
              </w:rPr>
              <w:t xml:space="preserve"> payment source of truth</w:t>
            </w:r>
            <w:r>
              <w:rPr>
                <w:rFonts w:cstheme="majorHAnsi"/>
                <w:color w:val="4B5154"/>
                <w:sz w:val="16"/>
              </w:rPr>
              <w:br/>
            </w:r>
          </w:p>
          <w:p w14:paraId="49EFA7C8" w14:textId="77777777" w:rsidR="00647588" w:rsidRPr="002E519C" w:rsidRDefault="00647588" w:rsidP="00B37F57">
            <w:pPr>
              <w:spacing w:before="20" w:line="240" w:lineRule="auto"/>
              <w:rPr>
                <w:rFonts w:cstheme="majorHAnsi"/>
              </w:rPr>
            </w:pPr>
            <w:r w:rsidRPr="002E519C">
              <w:rPr>
                <w:rFonts w:cstheme="majorHAnsi"/>
                <w:b/>
                <w:color w:val="447ACB"/>
                <w:sz w:val="15"/>
              </w:rPr>
              <w:t xml:space="preserve">When complete: </w:t>
            </w:r>
            <w:r w:rsidRPr="002E519C">
              <w:rPr>
                <w:rFonts w:cstheme="majorHAnsi"/>
                <w:b/>
                <w:sz w:val="15"/>
              </w:rPr>
              <w:t>Enterprise Systems Map → feeds the Agent Charter and Network &amp; Integrations.</w:t>
            </w:r>
          </w:p>
        </w:tc>
      </w:tr>
    </w:tbl>
    <w:p w14:paraId="67721846" w14:textId="77777777" w:rsidR="00647588" w:rsidRPr="002E519C" w:rsidRDefault="00647588" w:rsidP="00647588">
      <w:pPr>
        <w:rPr>
          <w:rFonts w:cstheme="majorHAnsi"/>
        </w:rPr>
        <w:sectPr w:rsidR="00647588" w:rsidRPr="002E519C" w:rsidSect="00647588">
          <w:footerReference w:type="default" r:id="rId6"/>
          <w:pgSz w:w="12240" w:h="15840"/>
          <w:pgMar w:top="835" w:right="1037" w:bottom="792" w:left="1037" w:header="432" w:footer="432" w:gutter="0"/>
          <w:cols w:space="720"/>
          <w:docGrid w:linePitch="360"/>
        </w:sectPr>
      </w:pPr>
    </w:p>
    <w:tbl>
      <w:tblPr>
        <w:tblW w:w="0" w:type="auto"/>
        <w:jc w:val="center"/>
        <w:tblLayout w:type="fixed"/>
        <w:tblLook w:val="04A0" w:firstRow="1" w:lastRow="0" w:firstColumn="1" w:lastColumn="0" w:noHBand="0" w:noVBand="1"/>
      </w:tblPr>
      <w:tblGrid>
        <w:gridCol w:w="5083"/>
        <w:gridCol w:w="5083"/>
      </w:tblGrid>
      <w:tr w:rsidR="00647588" w:rsidRPr="002E519C" w14:paraId="27913521" w14:textId="77777777" w:rsidTr="00B37F57">
        <w:trPr>
          <w:jc w:val="center"/>
        </w:trPr>
        <w:tc>
          <w:tcPr>
            <w:tcW w:w="5083" w:type="dxa"/>
            <w:tcBorders>
              <w:top w:val="nil"/>
              <w:left w:val="nil"/>
              <w:bottom w:val="nil"/>
              <w:right w:val="nil"/>
            </w:tcBorders>
            <w:tcMar>
              <w:top w:w="0" w:type="dxa"/>
              <w:left w:w="0" w:type="dxa"/>
              <w:bottom w:w="0" w:type="dxa"/>
              <w:right w:w="0" w:type="dxa"/>
            </w:tcMar>
          </w:tcPr>
          <w:p w14:paraId="1F1A2EBE" w14:textId="77777777" w:rsidR="00647588" w:rsidRPr="002E519C" w:rsidRDefault="00647588" w:rsidP="00B37F57">
            <w:pPr>
              <w:rPr>
                <w:rFonts w:cstheme="majorHAnsi"/>
              </w:rPr>
            </w:pPr>
            <w:r w:rsidRPr="002E519C">
              <w:rPr>
                <w:rFonts w:cstheme="majorHAnsi"/>
                <w:b/>
                <w:color w:val="6F747C"/>
                <w:sz w:val="17"/>
              </w:rPr>
              <w:lastRenderedPageBreak/>
              <w:t>USAII × JIM MARKUNAS</w:t>
            </w:r>
          </w:p>
        </w:tc>
        <w:tc>
          <w:tcPr>
            <w:tcW w:w="5083" w:type="dxa"/>
            <w:tcBorders>
              <w:top w:val="nil"/>
              <w:left w:val="nil"/>
              <w:bottom w:val="nil"/>
              <w:right w:val="nil"/>
            </w:tcBorders>
            <w:tcMar>
              <w:top w:w="0" w:type="dxa"/>
              <w:left w:w="0" w:type="dxa"/>
              <w:bottom w:w="0" w:type="dxa"/>
              <w:right w:w="0" w:type="dxa"/>
            </w:tcMar>
          </w:tcPr>
          <w:p w14:paraId="4A7FE56C" w14:textId="77777777" w:rsidR="00647588" w:rsidRPr="002E519C" w:rsidRDefault="00647588" w:rsidP="00B37F57">
            <w:pPr>
              <w:jc w:val="right"/>
              <w:rPr>
                <w:rFonts w:cstheme="majorHAnsi"/>
              </w:rPr>
            </w:pPr>
            <w:r w:rsidRPr="002E519C">
              <w:rPr>
                <w:rFonts w:cstheme="majorHAnsi"/>
                <w:color w:val="A6ABB3"/>
                <w:sz w:val="15"/>
              </w:rPr>
              <w:t xml:space="preserve">A.G.E.N.T.S. ENTERPRISE AGENT OPERATING </w:t>
            </w:r>
            <w:proofErr w:type="gramStart"/>
            <w:r w:rsidRPr="002E519C">
              <w:rPr>
                <w:rFonts w:cstheme="majorHAnsi"/>
                <w:color w:val="A6ABB3"/>
                <w:sz w:val="15"/>
              </w:rPr>
              <w:t>MODEL  ·</w:t>
            </w:r>
            <w:proofErr w:type="gramEnd"/>
            <w:r w:rsidRPr="002E519C">
              <w:rPr>
                <w:rFonts w:cstheme="majorHAnsi"/>
                <w:color w:val="A6ABB3"/>
                <w:sz w:val="15"/>
              </w:rPr>
              <w:t xml:space="preserve">  05</w:t>
            </w:r>
          </w:p>
        </w:tc>
      </w:tr>
    </w:tbl>
    <w:p w14:paraId="08B0051D" w14:textId="77777777" w:rsidR="00647588" w:rsidRPr="002E519C" w:rsidRDefault="00647588" w:rsidP="00647588">
      <w:pPr>
        <w:pBdr>
          <w:bottom w:val="single" w:sz="10" w:space="1" w:color="447ACB"/>
        </w:pBdr>
        <w:spacing w:after="140"/>
        <w:rPr>
          <w:rFonts w:cstheme="majorHAnsi"/>
        </w:rPr>
      </w:pPr>
    </w:p>
    <w:p w14:paraId="63C0E002" w14:textId="77777777" w:rsidR="00647588" w:rsidRPr="002E519C" w:rsidRDefault="00647588" w:rsidP="00647588">
      <w:pPr>
        <w:rPr>
          <w:rFonts w:cstheme="majorHAnsi"/>
        </w:rPr>
      </w:pPr>
      <w:r w:rsidRPr="002E519C">
        <w:rPr>
          <w:rFonts w:eastAsia="Inter Display" w:cstheme="majorHAnsi"/>
          <w:b/>
          <w:sz w:val="51"/>
        </w:rPr>
        <w:t>Systems Inventory Worksheet</w:t>
      </w:r>
    </w:p>
    <w:p w14:paraId="795E8896" w14:textId="77777777" w:rsidR="00647588" w:rsidRPr="002E519C" w:rsidRDefault="00647588" w:rsidP="00647588">
      <w:pPr>
        <w:spacing w:before="20" w:after="160" w:line="245" w:lineRule="auto"/>
        <w:rPr>
          <w:rFonts w:cstheme="majorHAnsi"/>
        </w:rPr>
      </w:pPr>
      <w:r w:rsidRPr="002E519C">
        <w:rPr>
          <w:rFonts w:cstheme="majorHAnsi"/>
          <w:color w:val="4B5154"/>
          <w:sz w:val="18"/>
        </w:rPr>
        <w:t>Complete one row for each system or tool involved in the target process.</w:t>
      </w:r>
    </w:p>
    <w:tbl>
      <w:tblPr>
        <w:tblStyle w:val="GridTable4-Accent1"/>
        <w:tblW w:w="0" w:type="auto"/>
        <w:tblLayout w:type="fixed"/>
        <w:tblLook w:val="04A0" w:firstRow="1" w:lastRow="0" w:firstColumn="1" w:lastColumn="0" w:noHBand="0" w:noVBand="1"/>
      </w:tblPr>
      <w:tblGrid>
        <w:gridCol w:w="2033"/>
        <w:gridCol w:w="2033"/>
        <w:gridCol w:w="2033"/>
        <w:gridCol w:w="2033"/>
        <w:gridCol w:w="2033"/>
      </w:tblGrid>
      <w:tr w:rsidR="00647588" w:rsidRPr="002E519C" w14:paraId="2EC57622" w14:textId="77777777" w:rsidTr="00B37F57">
        <w:trPr>
          <w:cnfStyle w:val="100000000000" w:firstRow="1" w:lastRow="0" w:firstColumn="0" w:lastColumn="0" w:oddVBand="0" w:evenVBand="0" w:oddHBand="0" w:evenHBand="0" w:firstRowFirstColumn="0" w:firstRowLastColumn="0" w:lastRowFirstColumn="0" w:lastRowLastColumn="0"/>
          <w:trHeight w:hRule="exact" w:val="741"/>
        </w:trPr>
        <w:tc>
          <w:tcPr>
            <w:cnfStyle w:val="001000000000" w:firstRow="0" w:lastRow="0" w:firstColumn="1" w:lastColumn="0" w:oddVBand="0" w:evenVBand="0" w:oddHBand="0" w:evenHBand="0" w:firstRowFirstColumn="0" w:firstRowLastColumn="0" w:lastRowFirstColumn="0" w:lastRowLastColumn="0"/>
            <w:tcW w:w="2033" w:type="dxa"/>
          </w:tcPr>
          <w:p w14:paraId="3AAAD6DB" w14:textId="77777777" w:rsidR="00647588" w:rsidRPr="002E519C" w:rsidRDefault="00647588" w:rsidP="00B37F57">
            <w:pPr>
              <w:jc w:val="center"/>
              <w:rPr>
                <w:rFonts w:cstheme="majorHAnsi"/>
              </w:rPr>
            </w:pPr>
            <w:r>
              <w:rPr>
                <w:rFonts w:cstheme="majorHAnsi"/>
                <w:color w:val="FFFFFF"/>
                <w:sz w:val="15"/>
              </w:rPr>
              <w:br/>
            </w:r>
            <w:r w:rsidRPr="002E519C">
              <w:rPr>
                <w:rFonts w:cstheme="majorHAnsi"/>
                <w:color w:val="FFFFFF"/>
                <w:sz w:val="15"/>
              </w:rPr>
              <w:t>SYSTEM / TOOL</w:t>
            </w:r>
          </w:p>
        </w:tc>
        <w:tc>
          <w:tcPr>
            <w:tcW w:w="2033" w:type="dxa"/>
          </w:tcPr>
          <w:p w14:paraId="47016CD8" w14:textId="77777777" w:rsidR="00647588" w:rsidRPr="002E519C"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color w:val="FFFFFF"/>
                <w:sz w:val="15"/>
              </w:rPr>
              <w:br/>
            </w:r>
            <w:r w:rsidRPr="002E519C">
              <w:rPr>
                <w:rFonts w:cstheme="majorHAnsi"/>
                <w:color w:val="FFFFFF"/>
                <w:sz w:val="15"/>
              </w:rPr>
              <w:t>ROLE IN THIS PROCESS</w:t>
            </w:r>
          </w:p>
        </w:tc>
        <w:tc>
          <w:tcPr>
            <w:tcW w:w="2033" w:type="dxa"/>
          </w:tcPr>
          <w:p w14:paraId="1CB979C8" w14:textId="77777777" w:rsidR="00647588"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b w:val="0"/>
                <w:bCs w:val="0"/>
                <w:color w:val="FFFFFF"/>
                <w:sz w:val="15"/>
              </w:rPr>
            </w:pPr>
            <w:r>
              <w:rPr>
                <w:rFonts w:cstheme="majorHAnsi"/>
                <w:color w:val="FFFFFF"/>
                <w:sz w:val="15"/>
              </w:rPr>
              <w:br/>
            </w:r>
            <w:r w:rsidRPr="002E519C">
              <w:rPr>
                <w:rFonts w:cstheme="majorHAnsi"/>
                <w:color w:val="FFFFFF"/>
                <w:sz w:val="15"/>
              </w:rPr>
              <w:t>AGENT ACCESS NEEDED</w:t>
            </w:r>
            <w:r>
              <w:rPr>
                <w:rFonts w:cstheme="majorHAnsi"/>
                <w:color w:val="FFFFFF"/>
                <w:sz w:val="15"/>
              </w:rPr>
              <w:br/>
            </w:r>
          </w:p>
          <w:p w14:paraId="1281A2EF" w14:textId="77777777" w:rsidR="00647588" w:rsidRPr="002E519C" w:rsidRDefault="00647588" w:rsidP="00B37F57">
            <w:pPr>
              <w:cnfStyle w:val="100000000000" w:firstRow="1" w:lastRow="0" w:firstColumn="0" w:lastColumn="0" w:oddVBand="0" w:evenVBand="0" w:oddHBand="0" w:evenHBand="0" w:firstRowFirstColumn="0" w:firstRowLastColumn="0" w:lastRowFirstColumn="0" w:lastRowLastColumn="0"/>
              <w:rPr>
                <w:rFonts w:cstheme="majorHAnsi"/>
              </w:rPr>
            </w:pPr>
          </w:p>
        </w:tc>
        <w:tc>
          <w:tcPr>
            <w:tcW w:w="2033" w:type="dxa"/>
          </w:tcPr>
          <w:p w14:paraId="125463EC" w14:textId="77777777" w:rsidR="00647588" w:rsidRPr="002E519C"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color w:val="FFFFFF"/>
                <w:sz w:val="15"/>
              </w:rPr>
              <w:br/>
            </w:r>
            <w:r w:rsidRPr="002E519C">
              <w:rPr>
                <w:rFonts w:cstheme="majorHAnsi"/>
                <w:color w:val="FFFFFF"/>
                <w:sz w:val="15"/>
              </w:rPr>
              <w:t>SOURCE OF TRUTH?</w:t>
            </w:r>
          </w:p>
        </w:tc>
        <w:tc>
          <w:tcPr>
            <w:tcW w:w="2033" w:type="dxa"/>
          </w:tcPr>
          <w:p w14:paraId="4A8A17F2" w14:textId="77777777" w:rsidR="00647588" w:rsidRPr="002E519C"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color w:val="FFFFFF"/>
                <w:sz w:val="15"/>
              </w:rPr>
              <w:br/>
            </w:r>
            <w:r w:rsidRPr="002E519C">
              <w:rPr>
                <w:rFonts w:cstheme="majorHAnsi"/>
                <w:color w:val="FFFFFF"/>
                <w:sz w:val="15"/>
              </w:rPr>
              <w:t>OWNER</w:t>
            </w:r>
          </w:p>
        </w:tc>
      </w:tr>
      <w:tr w:rsidR="00647588" w:rsidRPr="002E519C" w14:paraId="63A75DC3" w14:textId="77777777" w:rsidTr="00B37F57">
        <w:trPr>
          <w:cnfStyle w:val="000000100000" w:firstRow="0" w:lastRow="0" w:firstColumn="0" w:lastColumn="0" w:oddVBand="0" w:evenVBand="0" w:oddHBand="1" w:evenHBand="0" w:firstRowFirstColumn="0" w:firstRowLastColumn="0" w:lastRowFirstColumn="0" w:lastRowLastColumn="0"/>
          <w:trHeight w:hRule="exact" w:val="459"/>
        </w:trPr>
        <w:tc>
          <w:tcPr>
            <w:cnfStyle w:val="001000000000" w:firstRow="0" w:lastRow="0" w:firstColumn="1" w:lastColumn="0" w:oddVBand="0" w:evenVBand="0" w:oddHBand="0" w:evenHBand="0" w:firstRowFirstColumn="0" w:firstRowLastColumn="0" w:lastRowFirstColumn="0" w:lastRowLastColumn="0"/>
            <w:tcW w:w="2033" w:type="dxa"/>
          </w:tcPr>
          <w:p w14:paraId="6851BA4F" w14:textId="77777777" w:rsidR="00647588" w:rsidRPr="002E519C" w:rsidRDefault="00647588" w:rsidP="00B37F57">
            <w:pPr>
              <w:rPr>
                <w:rFonts w:cstheme="majorHAnsi"/>
              </w:rPr>
            </w:pPr>
            <w:r w:rsidRPr="002E519C">
              <w:rPr>
                <w:rFonts w:cstheme="majorHAnsi"/>
                <w:b w:val="0"/>
                <w:sz w:val="18"/>
              </w:rPr>
              <w:t xml:space="preserve"> </w:t>
            </w:r>
          </w:p>
        </w:tc>
        <w:tc>
          <w:tcPr>
            <w:tcW w:w="2033" w:type="dxa"/>
          </w:tcPr>
          <w:p w14:paraId="22655F3D"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26036846"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6BC41959"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5D0D55F4"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r>
      <w:tr w:rsidR="00647588" w:rsidRPr="002E519C" w14:paraId="5F2B7CF1"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26C4DFCD" w14:textId="77777777" w:rsidR="00647588" w:rsidRPr="002E519C" w:rsidRDefault="00647588" w:rsidP="00B37F57">
            <w:pPr>
              <w:rPr>
                <w:rFonts w:cstheme="majorHAnsi"/>
              </w:rPr>
            </w:pPr>
            <w:r w:rsidRPr="002E519C">
              <w:rPr>
                <w:rFonts w:cstheme="majorHAnsi"/>
                <w:b w:val="0"/>
                <w:sz w:val="18"/>
              </w:rPr>
              <w:t xml:space="preserve"> </w:t>
            </w:r>
          </w:p>
        </w:tc>
        <w:tc>
          <w:tcPr>
            <w:tcW w:w="2033" w:type="dxa"/>
          </w:tcPr>
          <w:p w14:paraId="69CA8CC5"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1A873E7B"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5174B126"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04BCEF0D"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r>
      <w:tr w:rsidR="00647588" w:rsidRPr="002E519C" w14:paraId="6F17D5F2" w14:textId="77777777" w:rsidTr="00B37F57">
        <w:trPr>
          <w:cnfStyle w:val="000000100000" w:firstRow="0" w:lastRow="0" w:firstColumn="0" w:lastColumn="0" w:oddVBand="0" w:evenVBand="0" w:oddHBand="1" w:evenHBand="0" w:firstRowFirstColumn="0" w:firstRowLastColumn="0" w:lastRowFirstColumn="0" w:lastRowLastColumn="0"/>
          <w:trHeight w:hRule="exact" w:val="432"/>
        </w:trPr>
        <w:tc>
          <w:tcPr>
            <w:cnfStyle w:val="001000000000" w:firstRow="0" w:lastRow="0" w:firstColumn="1" w:lastColumn="0" w:oddVBand="0" w:evenVBand="0" w:oddHBand="0" w:evenHBand="0" w:firstRowFirstColumn="0" w:firstRowLastColumn="0" w:lastRowFirstColumn="0" w:lastRowLastColumn="0"/>
            <w:tcW w:w="2033" w:type="dxa"/>
          </w:tcPr>
          <w:p w14:paraId="226524BC" w14:textId="77777777" w:rsidR="00647588" w:rsidRPr="002E519C" w:rsidRDefault="00647588" w:rsidP="00B37F57">
            <w:pPr>
              <w:rPr>
                <w:rFonts w:cstheme="majorHAnsi"/>
              </w:rPr>
            </w:pPr>
            <w:r w:rsidRPr="002E519C">
              <w:rPr>
                <w:rFonts w:cstheme="majorHAnsi"/>
                <w:b w:val="0"/>
                <w:sz w:val="18"/>
              </w:rPr>
              <w:t xml:space="preserve"> </w:t>
            </w:r>
          </w:p>
        </w:tc>
        <w:tc>
          <w:tcPr>
            <w:tcW w:w="2033" w:type="dxa"/>
          </w:tcPr>
          <w:p w14:paraId="1D3F0B74"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16A71BBD"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23DFD6C9"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5D3FAE8A"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r>
      <w:tr w:rsidR="00647588" w:rsidRPr="002E519C" w14:paraId="67032545"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0077A1C0" w14:textId="77777777" w:rsidR="00647588" w:rsidRPr="002E519C" w:rsidRDefault="00647588" w:rsidP="00B37F57">
            <w:pPr>
              <w:rPr>
                <w:rFonts w:cstheme="majorHAnsi"/>
              </w:rPr>
            </w:pPr>
            <w:r w:rsidRPr="002E519C">
              <w:rPr>
                <w:rFonts w:cstheme="majorHAnsi"/>
                <w:b w:val="0"/>
                <w:sz w:val="18"/>
              </w:rPr>
              <w:t xml:space="preserve"> </w:t>
            </w:r>
          </w:p>
        </w:tc>
        <w:tc>
          <w:tcPr>
            <w:tcW w:w="2033" w:type="dxa"/>
          </w:tcPr>
          <w:p w14:paraId="0884E765"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6DADBA59"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3CD2D790"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7FA48EB1"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r>
      <w:tr w:rsidR="00647588" w:rsidRPr="002E519C" w14:paraId="1DCA72EB" w14:textId="77777777" w:rsidTr="00B37F57">
        <w:trPr>
          <w:cnfStyle w:val="000000100000" w:firstRow="0" w:lastRow="0" w:firstColumn="0" w:lastColumn="0" w:oddVBand="0" w:evenVBand="0" w:oddHBand="1" w:evenHBand="0" w:firstRowFirstColumn="0" w:firstRowLastColumn="0" w:lastRowFirstColumn="0" w:lastRowLastColumn="0"/>
          <w:trHeight w:hRule="exact" w:val="423"/>
        </w:trPr>
        <w:tc>
          <w:tcPr>
            <w:cnfStyle w:val="001000000000" w:firstRow="0" w:lastRow="0" w:firstColumn="1" w:lastColumn="0" w:oddVBand="0" w:evenVBand="0" w:oddHBand="0" w:evenHBand="0" w:firstRowFirstColumn="0" w:firstRowLastColumn="0" w:lastRowFirstColumn="0" w:lastRowLastColumn="0"/>
            <w:tcW w:w="2033" w:type="dxa"/>
          </w:tcPr>
          <w:p w14:paraId="7EB9A367" w14:textId="77777777" w:rsidR="00647588" w:rsidRPr="002E519C" w:rsidRDefault="00647588" w:rsidP="00B37F57">
            <w:pPr>
              <w:rPr>
                <w:rFonts w:cstheme="majorHAnsi"/>
              </w:rPr>
            </w:pPr>
            <w:r w:rsidRPr="002E519C">
              <w:rPr>
                <w:rFonts w:cstheme="majorHAnsi"/>
                <w:b w:val="0"/>
                <w:sz w:val="18"/>
              </w:rPr>
              <w:t xml:space="preserve"> </w:t>
            </w:r>
          </w:p>
        </w:tc>
        <w:tc>
          <w:tcPr>
            <w:tcW w:w="2033" w:type="dxa"/>
          </w:tcPr>
          <w:p w14:paraId="32BE905E"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53B539D8"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6A78E92F"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3B96A87C"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r>
      <w:tr w:rsidR="00647588" w:rsidRPr="002E519C" w14:paraId="438D8860"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7AA75AFD" w14:textId="77777777" w:rsidR="00647588" w:rsidRPr="002E519C" w:rsidRDefault="00647588" w:rsidP="00B37F57">
            <w:pPr>
              <w:rPr>
                <w:rFonts w:cstheme="majorHAnsi"/>
              </w:rPr>
            </w:pPr>
            <w:r w:rsidRPr="002E519C">
              <w:rPr>
                <w:rFonts w:cstheme="majorHAnsi"/>
                <w:b w:val="0"/>
                <w:sz w:val="18"/>
              </w:rPr>
              <w:t xml:space="preserve"> </w:t>
            </w:r>
          </w:p>
        </w:tc>
        <w:tc>
          <w:tcPr>
            <w:tcW w:w="2033" w:type="dxa"/>
          </w:tcPr>
          <w:p w14:paraId="015A8FE7"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0A4F4B4A"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1F081C78"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1538EA9F"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r>
      <w:tr w:rsidR="00647588" w:rsidRPr="002E519C" w14:paraId="17003301" w14:textId="77777777" w:rsidTr="00B37F57">
        <w:trPr>
          <w:cnfStyle w:val="000000100000" w:firstRow="0" w:lastRow="0" w:firstColumn="0" w:lastColumn="0" w:oddVBand="0" w:evenVBand="0" w:oddHBand="1" w:evenHBand="0" w:firstRowFirstColumn="0" w:firstRowLastColumn="0" w:lastRowFirstColumn="0" w:lastRowLastColumn="0"/>
          <w:trHeight w:hRule="exact" w:val="432"/>
        </w:trPr>
        <w:tc>
          <w:tcPr>
            <w:cnfStyle w:val="001000000000" w:firstRow="0" w:lastRow="0" w:firstColumn="1" w:lastColumn="0" w:oddVBand="0" w:evenVBand="0" w:oddHBand="0" w:evenHBand="0" w:firstRowFirstColumn="0" w:firstRowLastColumn="0" w:lastRowFirstColumn="0" w:lastRowLastColumn="0"/>
            <w:tcW w:w="2033" w:type="dxa"/>
          </w:tcPr>
          <w:p w14:paraId="27B5AC52" w14:textId="77777777" w:rsidR="00647588" w:rsidRPr="002E519C" w:rsidRDefault="00647588" w:rsidP="00B37F57">
            <w:pPr>
              <w:rPr>
                <w:rFonts w:cstheme="majorHAnsi"/>
              </w:rPr>
            </w:pPr>
            <w:r w:rsidRPr="002E519C">
              <w:rPr>
                <w:rFonts w:cstheme="majorHAnsi"/>
                <w:b w:val="0"/>
                <w:sz w:val="18"/>
              </w:rPr>
              <w:t xml:space="preserve"> </w:t>
            </w:r>
          </w:p>
        </w:tc>
        <w:tc>
          <w:tcPr>
            <w:tcW w:w="2033" w:type="dxa"/>
          </w:tcPr>
          <w:p w14:paraId="7FA0950F"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4E836765"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22226CC7"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1DB3D507"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2E519C">
              <w:rPr>
                <w:rFonts w:cstheme="majorHAnsi"/>
                <w:sz w:val="18"/>
              </w:rPr>
              <w:t xml:space="preserve"> </w:t>
            </w:r>
          </w:p>
        </w:tc>
      </w:tr>
      <w:tr w:rsidR="00647588" w:rsidRPr="002E519C" w14:paraId="1003C702"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7DB16F72" w14:textId="77777777" w:rsidR="00647588" w:rsidRPr="002E519C" w:rsidRDefault="00647588" w:rsidP="00B37F57">
            <w:pPr>
              <w:rPr>
                <w:rFonts w:cstheme="majorHAnsi"/>
              </w:rPr>
            </w:pPr>
            <w:r w:rsidRPr="002E519C">
              <w:rPr>
                <w:rFonts w:cstheme="majorHAnsi"/>
                <w:b w:val="0"/>
                <w:sz w:val="18"/>
              </w:rPr>
              <w:t xml:space="preserve"> </w:t>
            </w:r>
          </w:p>
        </w:tc>
        <w:tc>
          <w:tcPr>
            <w:tcW w:w="2033" w:type="dxa"/>
          </w:tcPr>
          <w:p w14:paraId="1B0D7090"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6DA3F96F"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46A50F36"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c>
          <w:tcPr>
            <w:tcW w:w="2033" w:type="dxa"/>
          </w:tcPr>
          <w:p w14:paraId="45455612"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2E519C">
              <w:rPr>
                <w:rFonts w:cstheme="majorHAnsi"/>
                <w:sz w:val="18"/>
              </w:rPr>
              <w:t xml:space="preserve"> </w:t>
            </w:r>
          </w:p>
        </w:tc>
      </w:tr>
      <w:tr w:rsidR="00647588" w:rsidRPr="002E519C" w14:paraId="1E5FD4C5" w14:textId="77777777" w:rsidTr="00B37F57">
        <w:trPr>
          <w:cnfStyle w:val="000000100000" w:firstRow="0" w:lastRow="0" w:firstColumn="0" w:lastColumn="0" w:oddVBand="0" w:evenVBand="0" w:oddHBand="1" w:evenHBand="0" w:firstRowFirstColumn="0" w:firstRowLastColumn="0" w:lastRowFirstColumn="0" w:lastRowLastColumn="0"/>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7BF662BA" w14:textId="77777777" w:rsidR="00647588" w:rsidRPr="002E519C" w:rsidRDefault="00647588" w:rsidP="00B37F57">
            <w:pPr>
              <w:rPr>
                <w:rFonts w:cstheme="majorHAnsi"/>
                <w:sz w:val="18"/>
              </w:rPr>
            </w:pPr>
          </w:p>
        </w:tc>
        <w:tc>
          <w:tcPr>
            <w:tcW w:w="2033" w:type="dxa"/>
          </w:tcPr>
          <w:p w14:paraId="363672F4"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61E4DE5E"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2433B349"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6E71CA03"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r>
      <w:tr w:rsidR="00647588" w:rsidRPr="002E519C" w14:paraId="36E18B7D"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5D7250D2" w14:textId="77777777" w:rsidR="00647588" w:rsidRPr="002E519C" w:rsidRDefault="00647588" w:rsidP="00B37F57">
            <w:pPr>
              <w:rPr>
                <w:rFonts w:cstheme="majorHAnsi"/>
                <w:sz w:val="18"/>
              </w:rPr>
            </w:pPr>
          </w:p>
        </w:tc>
        <w:tc>
          <w:tcPr>
            <w:tcW w:w="2033" w:type="dxa"/>
          </w:tcPr>
          <w:p w14:paraId="05937E88"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0669CCA6"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23DCBA59"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65E5AB17"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r>
      <w:tr w:rsidR="00647588" w:rsidRPr="002E519C" w14:paraId="5E1F0C97" w14:textId="77777777" w:rsidTr="00B37F57">
        <w:trPr>
          <w:cnfStyle w:val="000000100000" w:firstRow="0" w:lastRow="0" w:firstColumn="0" w:lastColumn="0" w:oddVBand="0" w:evenVBand="0" w:oddHBand="1" w:evenHBand="0" w:firstRowFirstColumn="0" w:firstRowLastColumn="0" w:lastRowFirstColumn="0" w:lastRowLastColumn="0"/>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05B1171A" w14:textId="77777777" w:rsidR="00647588" w:rsidRPr="002E519C" w:rsidRDefault="00647588" w:rsidP="00B37F57">
            <w:pPr>
              <w:rPr>
                <w:rFonts w:cstheme="majorHAnsi"/>
                <w:sz w:val="18"/>
              </w:rPr>
            </w:pPr>
          </w:p>
        </w:tc>
        <w:tc>
          <w:tcPr>
            <w:tcW w:w="2033" w:type="dxa"/>
          </w:tcPr>
          <w:p w14:paraId="75CFE801"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44046AF8"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788888A1"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28EE6ED8"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r>
      <w:tr w:rsidR="00647588" w:rsidRPr="002E519C" w14:paraId="5E8270C0"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6832D891" w14:textId="77777777" w:rsidR="00647588" w:rsidRPr="002E519C" w:rsidRDefault="00647588" w:rsidP="00B37F57">
            <w:pPr>
              <w:rPr>
                <w:rFonts w:cstheme="majorHAnsi"/>
                <w:sz w:val="18"/>
              </w:rPr>
            </w:pPr>
          </w:p>
        </w:tc>
        <w:tc>
          <w:tcPr>
            <w:tcW w:w="2033" w:type="dxa"/>
          </w:tcPr>
          <w:p w14:paraId="01AB191B"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1BEEDFE7"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36105226"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2B2C533F"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r>
      <w:tr w:rsidR="00647588" w:rsidRPr="002E519C" w14:paraId="708B8179" w14:textId="77777777" w:rsidTr="00B37F57">
        <w:trPr>
          <w:cnfStyle w:val="000000100000" w:firstRow="0" w:lastRow="0" w:firstColumn="0" w:lastColumn="0" w:oddVBand="0" w:evenVBand="0" w:oddHBand="1" w:evenHBand="0" w:firstRowFirstColumn="0" w:firstRowLastColumn="0" w:lastRowFirstColumn="0" w:lastRowLastColumn="0"/>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4D2C5FEC" w14:textId="77777777" w:rsidR="00647588" w:rsidRPr="002E519C" w:rsidRDefault="00647588" w:rsidP="00B37F57">
            <w:pPr>
              <w:rPr>
                <w:rFonts w:cstheme="majorHAnsi"/>
                <w:sz w:val="18"/>
              </w:rPr>
            </w:pPr>
          </w:p>
        </w:tc>
        <w:tc>
          <w:tcPr>
            <w:tcW w:w="2033" w:type="dxa"/>
          </w:tcPr>
          <w:p w14:paraId="3A68C956"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6100B198"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72AA0DC0"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00DE706C"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r>
      <w:tr w:rsidR="00647588" w:rsidRPr="002E519C" w14:paraId="39532752"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32F2FF89" w14:textId="77777777" w:rsidR="00647588" w:rsidRPr="002E519C" w:rsidRDefault="00647588" w:rsidP="00B37F57">
            <w:pPr>
              <w:rPr>
                <w:rFonts w:cstheme="majorHAnsi"/>
                <w:sz w:val="18"/>
              </w:rPr>
            </w:pPr>
          </w:p>
        </w:tc>
        <w:tc>
          <w:tcPr>
            <w:tcW w:w="2033" w:type="dxa"/>
          </w:tcPr>
          <w:p w14:paraId="2F420476"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12B1E69B"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4DE88394"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6C0C923D"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r>
      <w:tr w:rsidR="00647588" w:rsidRPr="002E519C" w14:paraId="23B6D3B8" w14:textId="77777777" w:rsidTr="00B37F57">
        <w:trPr>
          <w:cnfStyle w:val="000000100000" w:firstRow="0" w:lastRow="0" w:firstColumn="0" w:lastColumn="0" w:oddVBand="0" w:evenVBand="0" w:oddHBand="1" w:evenHBand="0" w:firstRowFirstColumn="0" w:firstRowLastColumn="0" w:lastRowFirstColumn="0" w:lastRowLastColumn="0"/>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461843B0" w14:textId="77777777" w:rsidR="00647588" w:rsidRPr="002E519C" w:rsidRDefault="00647588" w:rsidP="00B37F57">
            <w:pPr>
              <w:rPr>
                <w:rFonts w:cstheme="majorHAnsi"/>
                <w:sz w:val="18"/>
              </w:rPr>
            </w:pPr>
          </w:p>
        </w:tc>
        <w:tc>
          <w:tcPr>
            <w:tcW w:w="2033" w:type="dxa"/>
          </w:tcPr>
          <w:p w14:paraId="2BE99B0B"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3BEDC23F"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2B41CF24"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16B47345"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r>
      <w:tr w:rsidR="00647588" w:rsidRPr="002E519C" w14:paraId="457F334D"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37E4EF6B" w14:textId="77777777" w:rsidR="00647588" w:rsidRPr="002E519C" w:rsidRDefault="00647588" w:rsidP="00B37F57">
            <w:pPr>
              <w:rPr>
                <w:rFonts w:cstheme="majorHAnsi"/>
                <w:sz w:val="18"/>
              </w:rPr>
            </w:pPr>
          </w:p>
        </w:tc>
        <w:tc>
          <w:tcPr>
            <w:tcW w:w="2033" w:type="dxa"/>
          </w:tcPr>
          <w:p w14:paraId="64C1B0D6"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75AA0131"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15FCB3E2"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1A8D9AFA"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r>
      <w:tr w:rsidR="00647588" w:rsidRPr="002E519C" w14:paraId="1998FB17" w14:textId="77777777" w:rsidTr="00B37F57">
        <w:trPr>
          <w:cnfStyle w:val="000000100000" w:firstRow="0" w:lastRow="0" w:firstColumn="0" w:lastColumn="0" w:oddVBand="0" w:evenVBand="0" w:oddHBand="1" w:evenHBand="0" w:firstRowFirstColumn="0" w:firstRowLastColumn="0" w:lastRowFirstColumn="0" w:lastRowLastColumn="0"/>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3BDFD994" w14:textId="77777777" w:rsidR="00647588" w:rsidRPr="002E519C" w:rsidRDefault="00647588" w:rsidP="00B37F57">
            <w:pPr>
              <w:rPr>
                <w:rFonts w:cstheme="majorHAnsi"/>
                <w:sz w:val="18"/>
              </w:rPr>
            </w:pPr>
          </w:p>
        </w:tc>
        <w:tc>
          <w:tcPr>
            <w:tcW w:w="2033" w:type="dxa"/>
          </w:tcPr>
          <w:p w14:paraId="15AADCFB"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56EC5755"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43DF4307"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671B33A4"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r>
      <w:tr w:rsidR="00647588" w:rsidRPr="002E519C" w14:paraId="7C27A470"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1CE55309" w14:textId="77777777" w:rsidR="00647588" w:rsidRPr="002E519C" w:rsidRDefault="00647588" w:rsidP="00B37F57">
            <w:pPr>
              <w:rPr>
                <w:rFonts w:cstheme="majorHAnsi"/>
                <w:sz w:val="18"/>
              </w:rPr>
            </w:pPr>
          </w:p>
        </w:tc>
        <w:tc>
          <w:tcPr>
            <w:tcW w:w="2033" w:type="dxa"/>
          </w:tcPr>
          <w:p w14:paraId="24AF4428"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72D67BBC"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2955C6E5"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5ABC12BC"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r>
      <w:tr w:rsidR="00647588" w:rsidRPr="002E519C" w14:paraId="0893CCE5" w14:textId="77777777" w:rsidTr="00B37F57">
        <w:trPr>
          <w:cnfStyle w:val="000000100000" w:firstRow="0" w:lastRow="0" w:firstColumn="0" w:lastColumn="0" w:oddVBand="0" w:evenVBand="0" w:oddHBand="1" w:evenHBand="0" w:firstRowFirstColumn="0" w:firstRowLastColumn="0" w:lastRowFirstColumn="0" w:lastRowLastColumn="0"/>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17DC5D58" w14:textId="77777777" w:rsidR="00647588" w:rsidRPr="002E519C" w:rsidRDefault="00647588" w:rsidP="00B37F57">
            <w:pPr>
              <w:rPr>
                <w:rFonts w:cstheme="majorHAnsi"/>
                <w:sz w:val="18"/>
              </w:rPr>
            </w:pPr>
          </w:p>
        </w:tc>
        <w:tc>
          <w:tcPr>
            <w:tcW w:w="2033" w:type="dxa"/>
          </w:tcPr>
          <w:p w14:paraId="7BF5A7CC"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1A332B1B"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38097729"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5E2D3D41"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r>
      <w:tr w:rsidR="00647588" w:rsidRPr="002E519C" w14:paraId="4DCA2583"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29281E59" w14:textId="77777777" w:rsidR="00647588" w:rsidRPr="002E519C" w:rsidRDefault="00647588" w:rsidP="00B37F57">
            <w:pPr>
              <w:rPr>
                <w:rFonts w:cstheme="majorHAnsi"/>
                <w:sz w:val="18"/>
              </w:rPr>
            </w:pPr>
          </w:p>
        </w:tc>
        <w:tc>
          <w:tcPr>
            <w:tcW w:w="2033" w:type="dxa"/>
          </w:tcPr>
          <w:p w14:paraId="0320F5CE"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22829F87"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082EC0A9"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04A1C9DF"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r>
      <w:tr w:rsidR="00647588" w:rsidRPr="002E519C" w14:paraId="088753A0" w14:textId="77777777" w:rsidTr="00B37F57">
        <w:trPr>
          <w:cnfStyle w:val="000000100000" w:firstRow="0" w:lastRow="0" w:firstColumn="0" w:lastColumn="0" w:oddVBand="0" w:evenVBand="0" w:oddHBand="1" w:evenHBand="0" w:firstRowFirstColumn="0" w:firstRowLastColumn="0" w:lastRowFirstColumn="0" w:lastRowLastColumn="0"/>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5F0DE097" w14:textId="77777777" w:rsidR="00647588" w:rsidRPr="002E519C" w:rsidRDefault="00647588" w:rsidP="00B37F57">
            <w:pPr>
              <w:rPr>
                <w:rFonts w:cstheme="majorHAnsi"/>
                <w:sz w:val="18"/>
              </w:rPr>
            </w:pPr>
          </w:p>
        </w:tc>
        <w:tc>
          <w:tcPr>
            <w:tcW w:w="2033" w:type="dxa"/>
          </w:tcPr>
          <w:p w14:paraId="326DDE11"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3BED0A84"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0FB949B7"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524DAA33"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r>
      <w:tr w:rsidR="00647588" w:rsidRPr="002E519C" w14:paraId="3C48E2E2"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4A9FE695" w14:textId="77777777" w:rsidR="00647588" w:rsidRPr="002E519C" w:rsidRDefault="00647588" w:rsidP="00B37F57">
            <w:pPr>
              <w:rPr>
                <w:rFonts w:cstheme="majorHAnsi"/>
                <w:sz w:val="18"/>
              </w:rPr>
            </w:pPr>
          </w:p>
        </w:tc>
        <w:tc>
          <w:tcPr>
            <w:tcW w:w="2033" w:type="dxa"/>
          </w:tcPr>
          <w:p w14:paraId="735DCA93"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7031718B"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33DDE359"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62679EED"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r>
      <w:tr w:rsidR="00647588" w:rsidRPr="002E519C" w14:paraId="4A4B2A79" w14:textId="77777777" w:rsidTr="00B37F57">
        <w:trPr>
          <w:cnfStyle w:val="000000100000" w:firstRow="0" w:lastRow="0" w:firstColumn="0" w:lastColumn="0" w:oddVBand="0" w:evenVBand="0" w:oddHBand="1" w:evenHBand="0" w:firstRowFirstColumn="0" w:firstRowLastColumn="0" w:lastRowFirstColumn="0" w:lastRowLastColumn="0"/>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5334CA72" w14:textId="77777777" w:rsidR="00647588" w:rsidRPr="002E519C" w:rsidRDefault="00647588" w:rsidP="00B37F57">
            <w:pPr>
              <w:rPr>
                <w:rFonts w:cstheme="majorHAnsi"/>
                <w:sz w:val="18"/>
              </w:rPr>
            </w:pPr>
          </w:p>
        </w:tc>
        <w:tc>
          <w:tcPr>
            <w:tcW w:w="2033" w:type="dxa"/>
          </w:tcPr>
          <w:p w14:paraId="2B476928"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6D99F307"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460D4908"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c>
          <w:tcPr>
            <w:tcW w:w="2033" w:type="dxa"/>
          </w:tcPr>
          <w:p w14:paraId="06B78A8E" w14:textId="77777777" w:rsidR="00647588" w:rsidRPr="002E519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8"/>
              </w:rPr>
            </w:pPr>
          </w:p>
        </w:tc>
      </w:tr>
      <w:tr w:rsidR="00647588" w:rsidRPr="002E519C" w14:paraId="5D983A74" w14:textId="77777777" w:rsidTr="00B37F57">
        <w:trPr>
          <w:trHeight w:hRule="exact" w:val="441"/>
        </w:trPr>
        <w:tc>
          <w:tcPr>
            <w:cnfStyle w:val="001000000000" w:firstRow="0" w:lastRow="0" w:firstColumn="1" w:lastColumn="0" w:oddVBand="0" w:evenVBand="0" w:oddHBand="0" w:evenHBand="0" w:firstRowFirstColumn="0" w:firstRowLastColumn="0" w:lastRowFirstColumn="0" w:lastRowLastColumn="0"/>
            <w:tcW w:w="2033" w:type="dxa"/>
          </w:tcPr>
          <w:p w14:paraId="40A94956" w14:textId="77777777" w:rsidR="00647588" w:rsidRPr="002E519C" w:rsidRDefault="00647588" w:rsidP="00B37F57">
            <w:pPr>
              <w:rPr>
                <w:rFonts w:cstheme="majorHAnsi"/>
                <w:sz w:val="18"/>
              </w:rPr>
            </w:pPr>
          </w:p>
        </w:tc>
        <w:tc>
          <w:tcPr>
            <w:tcW w:w="2033" w:type="dxa"/>
          </w:tcPr>
          <w:p w14:paraId="396F38DE"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7AE56134"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4CCF0FCF"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c>
          <w:tcPr>
            <w:tcW w:w="2033" w:type="dxa"/>
          </w:tcPr>
          <w:p w14:paraId="3E9E6512" w14:textId="77777777" w:rsidR="00647588" w:rsidRPr="002E519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8"/>
              </w:rPr>
            </w:pPr>
          </w:p>
        </w:tc>
      </w:tr>
    </w:tbl>
    <w:p w14:paraId="340768F4" w14:textId="77777777" w:rsidR="00647588" w:rsidRPr="002E519C" w:rsidRDefault="00647588" w:rsidP="00647588">
      <w:pPr>
        <w:spacing w:before="120" w:line="240" w:lineRule="auto"/>
        <w:rPr>
          <w:rFonts w:cstheme="majorHAnsi"/>
        </w:rPr>
      </w:pPr>
      <w:r w:rsidRPr="002E519C">
        <w:rPr>
          <w:rFonts w:cstheme="majorHAnsi"/>
          <w:b/>
          <w:color w:val="447ACB"/>
          <w:sz w:val="15"/>
        </w:rPr>
        <w:t xml:space="preserve">ENTERPRISE SYSTEMS </w:t>
      </w:r>
      <w:proofErr w:type="gramStart"/>
      <w:r w:rsidRPr="002E519C">
        <w:rPr>
          <w:rFonts w:cstheme="majorHAnsi"/>
          <w:b/>
          <w:color w:val="447ACB"/>
          <w:sz w:val="15"/>
        </w:rPr>
        <w:t>MAP</w:t>
      </w:r>
      <w:r w:rsidRPr="002E519C">
        <w:rPr>
          <w:rFonts w:cstheme="majorHAnsi"/>
          <w:color w:val="6F747C"/>
          <w:sz w:val="15"/>
        </w:rPr>
        <w:t xml:space="preserve">  ·</w:t>
      </w:r>
      <w:proofErr w:type="gramEnd"/>
      <w:r w:rsidRPr="002E519C">
        <w:rPr>
          <w:rFonts w:cstheme="majorHAnsi"/>
          <w:color w:val="6F747C"/>
          <w:sz w:val="15"/>
        </w:rPr>
        <w:t xml:space="preserve">  Use the completed inventory when defining the Agent Charter and the agent’s Network &amp; Integrations.</w:t>
      </w:r>
    </w:p>
    <w:p w14:paraId="7511F638" w14:textId="77777777" w:rsidR="00647588" w:rsidRPr="00872B8F" w:rsidRDefault="00647588" w:rsidP="00647588">
      <w:pPr>
        <w:spacing w:before="100" w:line="252" w:lineRule="auto"/>
        <w:rPr>
          <w:rFonts w:cstheme="majorHAnsi"/>
        </w:rPr>
      </w:pPr>
    </w:p>
    <w:tbl>
      <w:tblPr>
        <w:tblW w:w="0" w:type="auto"/>
        <w:jc w:val="center"/>
        <w:tblLayout w:type="fixed"/>
        <w:tblLook w:val="04A0" w:firstRow="1" w:lastRow="0" w:firstColumn="1" w:lastColumn="0" w:noHBand="0" w:noVBand="1"/>
      </w:tblPr>
      <w:tblGrid>
        <w:gridCol w:w="5083"/>
        <w:gridCol w:w="5083"/>
      </w:tblGrid>
      <w:tr w:rsidR="00647588" w14:paraId="7A673489" w14:textId="77777777" w:rsidTr="00B37F57">
        <w:trPr>
          <w:jc w:val="center"/>
        </w:trPr>
        <w:tc>
          <w:tcPr>
            <w:tcW w:w="5083" w:type="dxa"/>
            <w:tcBorders>
              <w:top w:val="nil"/>
              <w:left w:val="nil"/>
              <w:bottom w:val="nil"/>
              <w:right w:val="nil"/>
            </w:tcBorders>
            <w:tcMar>
              <w:top w:w="0" w:type="dxa"/>
              <w:left w:w="0" w:type="dxa"/>
              <w:bottom w:w="0" w:type="dxa"/>
              <w:right w:w="0" w:type="dxa"/>
            </w:tcMar>
          </w:tcPr>
          <w:p w14:paraId="42892502" w14:textId="77777777" w:rsidR="00647588" w:rsidRDefault="00647588" w:rsidP="00B37F57">
            <w:r>
              <w:rPr>
                <w:b/>
                <w:color w:val="6F747C"/>
                <w:sz w:val="17"/>
              </w:rPr>
              <w:lastRenderedPageBreak/>
              <w:t>USAII × JIM MARKUNAS</w:t>
            </w:r>
          </w:p>
        </w:tc>
        <w:tc>
          <w:tcPr>
            <w:tcW w:w="5083" w:type="dxa"/>
            <w:tcBorders>
              <w:top w:val="nil"/>
              <w:left w:val="nil"/>
              <w:bottom w:val="nil"/>
              <w:right w:val="nil"/>
            </w:tcBorders>
            <w:tcMar>
              <w:top w:w="0" w:type="dxa"/>
              <w:left w:w="0" w:type="dxa"/>
              <w:bottom w:w="0" w:type="dxa"/>
              <w:right w:w="0" w:type="dxa"/>
            </w:tcMar>
          </w:tcPr>
          <w:p w14:paraId="225D8FED" w14:textId="77777777" w:rsidR="00647588" w:rsidRDefault="00647588" w:rsidP="00B37F57">
            <w:pPr>
              <w:jc w:val="right"/>
            </w:pPr>
            <w:r>
              <w:rPr>
                <w:color w:val="A6ABB3"/>
                <w:sz w:val="15"/>
              </w:rPr>
              <w:t xml:space="preserve">A.G.E.N.T.S. ENTERPRISE AGENT OPERATING </w:t>
            </w:r>
            <w:proofErr w:type="gramStart"/>
            <w:r>
              <w:rPr>
                <w:color w:val="A6ABB3"/>
                <w:sz w:val="15"/>
              </w:rPr>
              <w:t>MODEL  ·</w:t>
            </w:r>
            <w:proofErr w:type="gramEnd"/>
            <w:r>
              <w:rPr>
                <w:color w:val="A6ABB3"/>
                <w:sz w:val="15"/>
              </w:rPr>
              <w:t xml:space="preserve">  06</w:t>
            </w:r>
          </w:p>
        </w:tc>
      </w:tr>
    </w:tbl>
    <w:p w14:paraId="645769DF" w14:textId="77777777" w:rsidR="00647588" w:rsidRDefault="00647588" w:rsidP="00647588">
      <w:pPr>
        <w:pBdr>
          <w:bottom w:val="single" w:sz="10" w:space="1" w:color="447ACB"/>
        </w:pBdr>
        <w:spacing w:after="140"/>
      </w:pPr>
    </w:p>
    <w:p w14:paraId="088584D4" w14:textId="77777777" w:rsidR="00647588" w:rsidRPr="00841A3C" w:rsidRDefault="00647588" w:rsidP="00647588">
      <w:pPr>
        <w:rPr>
          <w:rFonts w:cstheme="majorHAnsi"/>
        </w:rPr>
      </w:pPr>
      <w:r w:rsidRPr="00841A3C">
        <w:rPr>
          <w:rFonts w:eastAsia="Inter Display" w:cstheme="majorHAnsi"/>
          <w:b/>
          <w:sz w:val="55"/>
        </w:rPr>
        <w:t>AI Opportunity Inventory</w:t>
      </w:r>
    </w:p>
    <w:p w14:paraId="05457350" w14:textId="77777777" w:rsidR="00647588" w:rsidRPr="00841A3C" w:rsidRDefault="00647588" w:rsidP="00647588">
      <w:pPr>
        <w:spacing w:before="20" w:after="100" w:line="245" w:lineRule="auto"/>
        <w:rPr>
          <w:rFonts w:cstheme="majorHAnsi"/>
        </w:rPr>
      </w:pPr>
      <w:r w:rsidRPr="00841A3C">
        <w:rPr>
          <w:rFonts w:eastAsia="Inter Display" w:cstheme="majorHAnsi"/>
          <w:b/>
          <w:sz w:val="27"/>
        </w:rPr>
        <w:t>Start with business ideas</w:t>
      </w:r>
      <w:r>
        <w:rPr>
          <w:rFonts w:eastAsia="Inter Display" w:cstheme="majorHAnsi"/>
          <w:b/>
          <w:sz w:val="27"/>
        </w:rPr>
        <w:t xml:space="preserve">, </w:t>
      </w:r>
      <w:r w:rsidRPr="00841A3C">
        <w:rPr>
          <w:rFonts w:eastAsia="Inter Display" w:cstheme="majorHAnsi"/>
          <w:b/>
          <w:sz w:val="27"/>
        </w:rPr>
        <w:t>not AI features.</w:t>
      </w:r>
    </w:p>
    <w:p w14:paraId="546583AD" w14:textId="77777777" w:rsidR="00647588" w:rsidRPr="00841A3C" w:rsidRDefault="00647588" w:rsidP="00647588">
      <w:pPr>
        <w:spacing w:after="120" w:line="262" w:lineRule="auto"/>
        <w:rPr>
          <w:rFonts w:cstheme="majorHAnsi"/>
        </w:rPr>
      </w:pPr>
      <w:r w:rsidRPr="00841A3C">
        <w:rPr>
          <w:rFonts w:cstheme="majorHAnsi"/>
          <w:color w:val="4B5154"/>
          <w:sz w:val="18"/>
        </w:rPr>
        <w:t xml:space="preserve">Use this page to capture processes, ideas, initiatives, or new tools that business teams believe AI could improve. </w:t>
      </w:r>
      <w:r w:rsidRPr="00841A3C">
        <w:rPr>
          <w:rFonts w:cstheme="majorHAnsi"/>
          <w:b/>
          <w:sz w:val="18"/>
        </w:rPr>
        <w:t xml:space="preserve">Do not solve the technical design yet. </w:t>
      </w:r>
      <w:r w:rsidRPr="00841A3C">
        <w:rPr>
          <w:rFonts w:cstheme="majorHAnsi"/>
          <w:color w:val="4B5154"/>
          <w:sz w:val="18"/>
        </w:rPr>
        <w:t>Describe the desired outcome in plain language, then mark every business-value category the idea could materially improve.</w:t>
      </w:r>
    </w:p>
    <w:p w14:paraId="557965DA" w14:textId="77777777" w:rsidR="00647588" w:rsidRPr="00841A3C" w:rsidRDefault="00647588" w:rsidP="00647588">
      <w:pPr>
        <w:spacing w:before="20" w:after="60"/>
        <w:rPr>
          <w:rFonts w:cstheme="majorHAnsi"/>
        </w:rPr>
      </w:pPr>
      <w:r>
        <w:rPr>
          <w:rFonts w:cstheme="majorHAnsi"/>
          <w:b/>
          <w:color w:val="447ACB"/>
          <w:sz w:val="15"/>
        </w:rPr>
        <w:br/>
      </w:r>
      <w:r w:rsidRPr="00841A3C">
        <w:rPr>
          <w:rFonts w:cstheme="majorHAnsi"/>
          <w:b/>
          <w:color w:val="447ACB"/>
          <w:sz w:val="15"/>
        </w:rPr>
        <w:t>HOW TO USE THIS PAGE</w:t>
      </w:r>
    </w:p>
    <w:tbl>
      <w:tblPr>
        <w:tblW w:w="0" w:type="auto"/>
        <w:jc w:val="center"/>
        <w:tblLayout w:type="fixed"/>
        <w:tblLook w:val="04A0" w:firstRow="1" w:lastRow="0" w:firstColumn="1" w:lastColumn="0" w:noHBand="0" w:noVBand="1"/>
      </w:tblPr>
      <w:tblGrid>
        <w:gridCol w:w="3389"/>
        <w:gridCol w:w="3389"/>
        <w:gridCol w:w="3389"/>
      </w:tblGrid>
      <w:tr w:rsidR="00647588" w:rsidRPr="00841A3C" w14:paraId="2EFC1796" w14:textId="77777777" w:rsidTr="00B37F57">
        <w:trPr>
          <w:jc w:val="center"/>
        </w:trPr>
        <w:tc>
          <w:tcPr>
            <w:tcW w:w="3389" w:type="dxa"/>
            <w:tcBorders>
              <w:top w:val="nil"/>
              <w:left w:val="nil"/>
              <w:bottom w:val="nil"/>
              <w:right w:val="nil"/>
            </w:tcBorders>
            <w:tcMar>
              <w:top w:w="75" w:type="dxa"/>
              <w:left w:w="95" w:type="dxa"/>
              <w:bottom w:w="80" w:type="dxa"/>
              <w:right w:w="95" w:type="dxa"/>
            </w:tcMar>
          </w:tcPr>
          <w:p w14:paraId="2D454C84" w14:textId="77777777" w:rsidR="00647588" w:rsidRPr="00841A3C" w:rsidRDefault="00647588" w:rsidP="00B37F57">
            <w:pPr>
              <w:spacing w:after="20"/>
              <w:rPr>
                <w:rFonts w:cstheme="majorHAnsi"/>
              </w:rPr>
            </w:pPr>
            <w:r w:rsidRPr="00841A3C">
              <w:rPr>
                <w:rFonts w:cstheme="majorHAnsi"/>
                <w:b/>
                <w:color w:val="447ACB"/>
                <w:sz w:val="14"/>
              </w:rPr>
              <w:t>01</w:t>
            </w:r>
          </w:p>
          <w:p w14:paraId="56952224" w14:textId="77777777" w:rsidR="00647588" w:rsidRPr="00841A3C" w:rsidRDefault="00647588" w:rsidP="00B37F57">
            <w:pPr>
              <w:spacing w:after="20" w:line="240" w:lineRule="auto"/>
              <w:rPr>
                <w:rFonts w:cstheme="majorHAnsi"/>
              </w:rPr>
            </w:pPr>
            <w:r w:rsidRPr="00841A3C">
              <w:rPr>
                <w:rFonts w:cstheme="majorHAnsi"/>
                <w:b/>
                <w:sz w:val="16"/>
              </w:rPr>
              <w:t>Add one idea per row.</w:t>
            </w:r>
          </w:p>
          <w:p w14:paraId="324BB624" w14:textId="77777777" w:rsidR="00647588" w:rsidRPr="00841A3C" w:rsidRDefault="00647588" w:rsidP="00B37F57">
            <w:pPr>
              <w:spacing w:line="247" w:lineRule="auto"/>
              <w:rPr>
                <w:rFonts w:cstheme="majorHAnsi"/>
              </w:rPr>
            </w:pPr>
            <w:r w:rsidRPr="00841A3C">
              <w:rPr>
                <w:rFonts w:cstheme="majorHAnsi"/>
                <w:color w:val="4B5154"/>
                <w:sz w:val="15"/>
              </w:rPr>
              <w:t>Use a process, initiative, problem, or proposed tool.</w:t>
            </w:r>
          </w:p>
        </w:tc>
        <w:tc>
          <w:tcPr>
            <w:tcW w:w="3389" w:type="dxa"/>
            <w:tcBorders>
              <w:top w:val="nil"/>
              <w:left w:val="single" w:sz="4" w:space="0" w:color="D9DEE5"/>
              <w:bottom w:val="nil"/>
              <w:right w:val="nil"/>
            </w:tcBorders>
            <w:tcMar>
              <w:top w:w="75" w:type="dxa"/>
              <w:left w:w="95" w:type="dxa"/>
              <w:bottom w:w="80" w:type="dxa"/>
              <w:right w:w="95" w:type="dxa"/>
            </w:tcMar>
          </w:tcPr>
          <w:p w14:paraId="1D974E9C" w14:textId="77777777" w:rsidR="00647588" w:rsidRPr="00841A3C" w:rsidRDefault="00647588" w:rsidP="00B37F57">
            <w:pPr>
              <w:spacing w:after="20"/>
              <w:rPr>
                <w:rFonts w:cstheme="majorHAnsi"/>
              </w:rPr>
            </w:pPr>
            <w:r w:rsidRPr="00841A3C">
              <w:rPr>
                <w:rFonts w:cstheme="majorHAnsi"/>
                <w:b/>
                <w:color w:val="447ACB"/>
                <w:sz w:val="14"/>
              </w:rPr>
              <w:t>02</w:t>
            </w:r>
          </w:p>
          <w:p w14:paraId="50AF6DBE" w14:textId="77777777" w:rsidR="00647588" w:rsidRPr="00841A3C" w:rsidRDefault="00647588" w:rsidP="00B37F57">
            <w:pPr>
              <w:spacing w:after="20" w:line="240" w:lineRule="auto"/>
              <w:rPr>
                <w:rFonts w:cstheme="majorHAnsi"/>
              </w:rPr>
            </w:pPr>
            <w:r w:rsidRPr="00841A3C">
              <w:rPr>
                <w:rFonts w:cstheme="majorHAnsi"/>
                <w:b/>
                <w:sz w:val="16"/>
              </w:rPr>
              <w:t>Say what it should do.</w:t>
            </w:r>
          </w:p>
          <w:p w14:paraId="7511FF44" w14:textId="77777777" w:rsidR="00647588" w:rsidRPr="00841A3C" w:rsidRDefault="00647588" w:rsidP="00B37F57">
            <w:pPr>
              <w:spacing w:line="247" w:lineRule="auto"/>
              <w:rPr>
                <w:rFonts w:cstheme="majorHAnsi"/>
              </w:rPr>
            </w:pPr>
            <w:r w:rsidRPr="00841A3C">
              <w:rPr>
                <w:rFonts w:cstheme="majorHAnsi"/>
                <w:color w:val="4B5154"/>
                <w:sz w:val="15"/>
              </w:rPr>
              <w:t>Write the business outcome in plain language.</w:t>
            </w:r>
          </w:p>
        </w:tc>
        <w:tc>
          <w:tcPr>
            <w:tcW w:w="3389" w:type="dxa"/>
            <w:tcBorders>
              <w:top w:val="nil"/>
              <w:left w:val="single" w:sz="4" w:space="0" w:color="D9DEE5"/>
              <w:bottom w:val="nil"/>
              <w:right w:val="nil"/>
            </w:tcBorders>
            <w:tcMar>
              <w:top w:w="75" w:type="dxa"/>
              <w:left w:w="95" w:type="dxa"/>
              <w:bottom w:w="80" w:type="dxa"/>
              <w:right w:w="95" w:type="dxa"/>
            </w:tcMar>
          </w:tcPr>
          <w:p w14:paraId="4E7ACD76" w14:textId="77777777" w:rsidR="00647588" w:rsidRPr="00841A3C" w:rsidRDefault="00647588" w:rsidP="00B37F57">
            <w:pPr>
              <w:spacing w:after="20"/>
              <w:rPr>
                <w:rFonts w:cstheme="majorHAnsi"/>
              </w:rPr>
            </w:pPr>
            <w:r w:rsidRPr="00841A3C">
              <w:rPr>
                <w:rFonts w:cstheme="majorHAnsi"/>
                <w:b/>
                <w:color w:val="447ACB"/>
                <w:sz w:val="14"/>
              </w:rPr>
              <w:t>03</w:t>
            </w:r>
          </w:p>
          <w:p w14:paraId="58290826" w14:textId="77777777" w:rsidR="00647588" w:rsidRPr="00841A3C" w:rsidRDefault="00647588" w:rsidP="00B37F57">
            <w:pPr>
              <w:spacing w:after="20" w:line="240" w:lineRule="auto"/>
              <w:rPr>
                <w:rFonts w:cstheme="majorHAnsi"/>
              </w:rPr>
            </w:pPr>
            <w:r w:rsidRPr="00841A3C">
              <w:rPr>
                <w:rFonts w:cstheme="majorHAnsi"/>
                <w:b/>
                <w:sz w:val="16"/>
              </w:rPr>
              <w:t>Mark the value case.</w:t>
            </w:r>
          </w:p>
          <w:p w14:paraId="392A834E" w14:textId="77777777" w:rsidR="00647588" w:rsidRPr="00841A3C" w:rsidRDefault="00647588" w:rsidP="00B37F57">
            <w:pPr>
              <w:spacing w:line="247" w:lineRule="auto"/>
              <w:rPr>
                <w:rFonts w:cstheme="majorHAnsi"/>
              </w:rPr>
            </w:pPr>
            <w:r w:rsidRPr="00841A3C">
              <w:rPr>
                <w:rFonts w:cstheme="majorHAnsi"/>
                <w:color w:val="4B5154"/>
                <w:sz w:val="15"/>
              </w:rPr>
              <w:t>Place an X in every category the idea could materially improve.</w:t>
            </w:r>
          </w:p>
        </w:tc>
      </w:tr>
    </w:tbl>
    <w:p w14:paraId="18219D93" w14:textId="77777777" w:rsidR="00647588" w:rsidRPr="00841A3C" w:rsidRDefault="00647588" w:rsidP="00647588">
      <w:pPr>
        <w:spacing w:before="100" w:after="40"/>
        <w:rPr>
          <w:rFonts w:cstheme="majorHAnsi"/>
        </w:rPr>
      </w:pPr>
      <w:r>
        <w:rPr>
          <w:rFonts w:cstheme="majorHAnsi"/>
          <w:b/>
          <w:color w:val="447ACB"/>
          <w:sz w:val="15"/>
        </w:rPr>
        <w:br/>
      </w:r>
      <w:r w:rsidRPr="00841A3C">
        <w:rPr>
          <w:rFonts w:cstheme="majorHAnsi"/>
          <w:b/>
          <w:color w:val="447ACB"/>
          <w:sz w:val="15"/>
        </w:rPr>
        <w:t>WHAT THE THREE VALUE COLUMNS MEAN</w:t>
      </w:r>
    </w:p>
    <w:tbl>
      <w:tblPr>
        <w:tblW w:w="0" w:type="auto"/>
        <w:jc w:val="center"/>
        <w:tblLayout w:type="fixed"/>
        <w:tblLook w:val="04A0" w:firstRow="1" w:lastRow="0" w:firstColumn="1" w:lastColumn="0" w:noHBand="0" w:noVBand="1"/>
      </w:tblPr>
      <w:tblGrid>
        <w:gridCol w:w="3389"/>
        <w:gridCol w:w="3389"/>
        <w:gridCol w:w="3389"/>
      </w:tblGrid>
      <w:tr w:rsidR="00647588" w:rsidRPr="00841A3C" w14:paraId="03CBB39B" w14:textId="77777777" w:rsidTr="00B37F57">
        <w:trPr>
          <w:jc w:val="center"/>
        </w:trPr>
        <w:tc>
          <w:tcPr>
            <w:tcW w:w="3389" w:type="dxa"/>
            <w:tcBorders>
              <w:top w:val="nil"/>
              <w:left w:val="nil"/>
              <w:bottom w:val="nil"/>
              <w:right w:val="nil"/>
            </w:tcBorders>
            <w:shd w:val="clear" w:color="auto" w:fill="EEF4FC"/>
            <w:tcMar>
              <w:top w:w="80" w:type="dxa"/>
              <w:left w:w="105" w:type="dxa"/>
              <w:bottom w:w="80" w:type="dxa"/>
              <w:right w:w="105" w:type="dxa"/>
            </w:tcMar>
          </w:tcPr>
          <w:p w14:paraId="5CA6E033" w14:textId="77777777" w:rsidR="00647588" w:rsidRPr="00841A3C" w:rsidRDefault="00647588" w:rsidP="00B37F57">
            <w:pPr>
              <w:spacing w:after="20"/>
              <w:rPr>
                <w:rFonts w:cstheme="majorHAnsi"/>
              </w:rPr>
            </w:pPr>
            <w:r w:rsidRPr="00841A3C">
              <w:rPr>
                <w:rFonts w:cstheme="majorHAnsi"/>
                <w:b/>
                <w:color w:val="447ACB"/>
                <w:sz w:val="15"/>
              </w:rPr>
              <w:t>INCREASE ROI</w:t>
            </w:r>
          </w:p>
          <w:p w14:paraId="08F3EF87" w14:textId="77777777" w:rsidR="00647588" w:rsidRPr="00841A3C" w:rsidRDefault="00647588" w:rsidP="00B37F57">
            <w:pPr>
              <w:spacing w:line="240" w:lineRule="auto"/>
              <w:rPr>
                <w:rFonts w:cstheme="majorHAnsi"/>
              </w:rPr>
            </w:pPr>
            <w:r w:rsidRPr="00841A3C">
              <w:rPr>
                <w:rFonts w:cstheme="majorHAnsi"/>
                <w:color w:val="4B5154"/>
                <w:sz w:val="15"/>
              </w:rPr>
              <w:t>Creates, protects, or accelerates revenue or return.</w:t>
            </w:r>
          </w:p>
        </w:tc>
        <w:tc>
          <w:tcPr>
            <w:tcW w:w="3389" w:type="dxa"/>
            <w:tcBorders>
              <w:top w:val="nil"/>
              <w:left w:val="single" w:sz="4" w:space="0" w:color="FFFFFF"/>
              <w:bottom w:val="nil"/>
              <w:right w:val="nil"/>
            </w:tcBorders>
            <w:shd w:val="clear" w:color="auto" w:fill="EEF4FC"/>
            <w:tcMar>
              <w:top w:w="80" w:type="dxa"/>
              <w:left w:w="105" w:type="dxa"/>
              <w:bottom w:w="80" w:type="dxa"/>
              <w:right w:w="105" w:type="dxa"/>
            </w:tcMar>
          </w:tcPr>
          <w:p w14:paraId="1138D035" w14:textId="77777777" w:rsidR="00647588" w:rsidRPr="00841A3C" w:rsidRDefault="00647588" w:rsidP="00B37F57">
            <w:pPr>
              <w:spacing w:after="20"/>
              <w:rPr>
                <w:rFonts w:cstheme="majorHAnsi"/>
              </w:rPr>
            </w:pPr>
            <w:r w:rsidRPr="00841A3C">
              <w:rPr>
                <w:rFonts w:cstheme="majorHAnsi"/>
                <w:b/>
                <w:color w:val="447ACB"/>
                <w:sz w:val="15"/>
              </w:rPr>
              <w:t>DECREASE COST</w:t>
            </w:r>
          </w:p>
          <w:p w14:paraId="4B9843A4" w14:textId="77777777" w:rsidR="00647588" w:rsidRPr="00841A3C" w:rsidRDefault="00647588" w:rsidP="00B37F57">
            <w:pPr>
              <w:spacing w:line="240" w:lineRule="auto"/>
              <w:rPr>
                <w:rFonts w:cstheme="majorHAnsi"/>
              </w:rPr>
            </w:pPr>
            <w:r w:rsidRPr="00841A3C">
              <w:rPr>
                <w:rFonts w:cstheme="majorHAnsi"/>
                <w:color w:val="4B5154"/>
                <w:sz w:val="15"/>
              </w:rPr>
              <w:t>Reduces spend, labor, rework, or operating expense.</w:t>
            </w:r>
          </w:p>
        </w:tc>
        <w:tc>
          <w:tcPr>
            <w:tcW w:w="3389" w:type="dxa"/>
            <w:tcBorders>
              <w:top w:val="nil"/>
              <w:left w:val="single" w:sz="4" w:space="0" w:color="FFFFFF"/>
              <w:bottom w:val="nil"/>
              <w:right w:val="nil"/>
            </w:tcBorders>
            <w:shd w:val="clear" w:color="auto" w:fill="EEF4FC"/>
            <w:tcMar>
              <w:top w:w="80" w:type="dxa"/>
              <w:left w:w="105" w:type="dxa"/>
              <w:bottom w:w="80" w:type="dxa"/>
              <w:right w:w="105" w:type="dxa"/>
            </w:tcMar>
          </w:tcPr>
          <w:p w14:paraId="2B67C1DF" w14:textId="77777777" w:rsidR="00647588" w:rsidRPr="00841A3C" w:rsidRDefault="00647588" w:rsidP="00B37F57">
            <w:pPr>
              <w:spacing w:after="20"/>
              <w:rPr>
                <w:rFonts w:cstheme="majorHAnsi"/>
              </w:rPr>
            </w:pPr>
            <w:r w:rsidRPr="00841A3C">
              <w:rPr>
                <w:rFonts w:cstheme="majorHAnsi"/>
                <w:b/>
                <w:color w:val="447ACB"/>
                <w:sz w:val="15"/>
              </w:rPr>
              <w:t>OPERATIONAL EFFICIENCY</w:t>
            </w:r>
          </w:p>
          <w:p w14:paraId="468552F1" w14:textId="77777777" w:rsidR="00647588" w:rsidRPr="00841A3C" w:rsidRDefault="00647588" w:rsidP="00B37F57">
            <w:pPr>
              <w:spacing w:line="240" w:lineRule="auto"/>
              <w:rPr>
                <w:rFonts w:cstheme="majorHAnsi"/>
              </w:rPr>
            </w:pPr>
            <w:r w:rsidRPr="00841A3C">
              <w:rPr>
                <w:rFonts w:cstheme="majorHAnsi"/>
                <w:color w:val="4B5154"/>
                <w:sz w:val="15"/>
              </w:rPr>
              <w:t>Reduces time, handoffs, friction, or effort.</w:t>
            </w:r>
          </w:p>
        </w:tc>
      </w:tr>
    </w:tbl>
    <w:p w14:paraId="38B602CC" w14:textId="77777777" w:rsidR="00647588" w:rsidRPr="00841A3C" w:rsidRDefault="00647588" w:rsidP="00647588">
      <w:pPr>
        <w:spacing w:before="80" w:after="80" w:line="240" w:lineRule="auto"/>
        <w:rPr>
          <w:rFonts w:cstheme="majorHAnsi"/>
        </w:rPr>
      </w:pPr>
      <w:r w:rsidRPr="00841A3C">
        <w:rPr>
          <w:rFonts w:cstheme="majorHAnsi"/>
          <w:b/>
          <w:sz w:val="16"/>
        </w:rPr>
        <w:t xml:space="preserve">One strong value case can be enough to investigate further. </w:t>
      </w:r>
      <w:r w:rsidRPr="00841A3C">
        <w:rPr>
          <w:rFonts w:cstheme="majorHAnsi"/>
          <w:color w:val="4B5154"/>
          <w:sz w:val="16"/>
        </w:rPr>
        <w:t>Do</w:t>
      </w:r>
      <w:r>
        <w:rPr>
          <w:rFonts w:cstheme="majorHAnsi"/>
          <w:color w:val="4B5154"/>
          <w:sz w:val="16"/>
        </w:rPr>
        <w:t>n’</w:t>
      </w:r>
      <w:r w:rsidRPr="00841A3C">
        <w:rPr>
          <w:rFonts w:cstheme="majorHAnsi"/>
          <w:color w:val="4B5154"/>
          <w:sz w:val="16"/>
        </w:rPr>
        <w:t>t force an X into every column.</w:t>
      </w:r>
      <w:r>
        <w:rPr>
          <w:rFonts w:cstheme="majorHAnsi"/>
          <w:color w:val="4B5154"/>
          <w:sz w:val="16"/>
        </w:rPr>
        <w:br/>
      </w:r>
    </w:p>
    <w:tbl>
      <w:tblPr>
        <w:tblStyle w:val="GridTable4-Accent1"/>
        <w:tblW w:w="0" w:type="auto"/>
        <w:tblLayout w:type="fixed"/>
        <w:tblLook w:val="04A0" w:firstRow="1" w:lastRow="0" w:firstColumn="1" w:lastColumn="0" w:noHBand="0" w:noVBand="1"/>
      </w:tblPr>
      <w:tblGrid>
        <w:gridCol w:w="3348"/>
        <w:gridCol w:w="3150"/>
        <w:gridCol w:w="1260"/>
        <w:gridCol w:w="1260"/>
        <w:gridCol w:w="1147"/>
      </w:tblGrid>
      <w:tr w:rsidR="00647588" w:rsidRPr="00841A3C" w14:paraId="4D109CC2" w14:textId="77777777" w:rsidTr="00B37F57">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3348" w:type="dxa"/>
          </w:tcPr>
          <w:p w14:paraId="39961C82" w14:textId="77777777" w:rsidR="00647588" w:rsidRPr="00841A3C" w:rsidRDefault="00647588" w:rsidP="00B37F57">
            <w:pPr>
              <w:jc w:val="center"/>
              <w:rPr>
                <w:rFonts w:cstheme="majorHAnsi"/>
              </w:rPr>
            </w:pPr>
            <w:r w:rsidRPr="00841A3C">
              <w:rPr>
                <w:rFonts w:cstheme="majorHAnsi"/>
                <w:sz w:val="14"/>
              </w:rPr>
              <w:t>Initiative / Idea /</w:t>
            </w:r>
            <w:r w:rsidRPr="00841A3C">
              <w:rPr>
                <w:rFonts w:cstheme="majorHAnsi"/>
                <w:sz w:val="14"/>
              </w:rPr>
              <w:br/>
              <w:t>New Tool</w:t>
            </w:r>
          </w:p>
        </w:tc>
        <w:tc>
          <w:tcPr>
            <w:tcW w:w="3150" w:type="dxa"/>
          </w:tcPr>
          <w:p w14:paraId="4ED07D3E" w14:textId="77777777" w:rsidR="00647588" w:rsidRPr="00841A3C"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841A3C">
              <w:rPr>
                <w:rFonts w:cstheme="majorHAnsi"/>
                <w:sz w:val="14"/>
              </w:rPr>
              <w:t>What Should It Do?</w:t>
            </w:r>
          </w:p>
        </w:tc>
        <w:tc>
          <w:tcPr>
            <w:tcW w:w="1260" w:type="dxa"/>
          </w:tcPr>
          <w:p w14:paraId="2F61A172" w14:textId="77777777" w:rsidR="00647588" w:rsidRPr="00841A3C"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841A3C">
              <w:rPr>
                <w:rFonts w:cstheme="majorHAnsi"/>
                <w:sz w:val="14"/>
              </w:rPr>
              <w:t>Increase</w:t>
            </w:r>
            <w:r w:rsidRPr="00841A3C">
              <w:rPr>
                <w:rFonts w:cstheme="majorHAnsi"/>
                <w:sz w:val="14"/>
              </w:rPr>
              <w:br/>
              <w:t>ROI</w:t>
            </w:r>
          </w:p>
        </w:tc>
        <w:tc>
          <w:tcPr>
            <w:tcW w:w="1260" w:type="dxa"/>
          </w:tcPr>
          <w:p w14:paraId="4F7B57CC" w14:textId="77777777" w:rsidR="00647588" w:rsidRPr="00841A3C"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841A3C">
              <w:rPr>
                <w:rFonts w:cstheme="majorHAnsi"/>
                <w:sz w:val="14"/>
              </w:rPr>
              <w:t>Decrease</w:t>
            </w:r>
            <w:r w:rsidRPr="00841A3C">
              <w:rPr>
                <w:rFonts w:cstheme="majorHAnsi"/>
                <w:sz w:val="14"/>
              </w:rPr>
              <w:br/>
              <w:t>Cost</w:t>
            </w:r>
          </w:p>
        </w:tc>
        <w:tc>
          <w:tcPr>
            <w:tcW w:w="1147" w:type="dxa"/>
          </w:tcPr>
          <w:p w14:paraId="49E40E97" w14:textId="77777777" w:rsidR="00647588" w:rsidRPr="00841A3C"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sidRPr="00841A3C">
              <w:rPr>
                <w:rFonts w:cstheme="majorHAnsi"/>
                <w:sz w:val="14"/>
              </w:rPr>
              <w:t>Operational</w:t>
            </w:r>
            <w:r w:rsidRPr="00841A3C">
              <w:rPr>
                <w:rFonts w:cstheme="majorHAnsi"/>
                <w:sz w:val="14"/>
              </w:rPr>
              <w:br/>
              <w:t>Efficiency</w:t>
            </w:r>
          </w:p>
        </w:tc>
      </w:tr>
      <w:tr w:rsidR="00647588" w:rsidRPr="00841A3C" w14:paraId="1488A293" w14:textId="77777777" w:rsidTr="00B37F57">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348" w:type="dxa"/>
          </w:tcPr>
          <w:p w14:paraId="115A9985" w14:textId="77777777" w:rsidR="00647588" w:rsidRPr="00841A3C" w:rsidRDefault="00647588" w:rsidP="00B37F57">
            <w:pPr>
              <w:rPr>
                <w:rFonts w:cstheme="majorHAnsi"/>
              </w:rPr>
            </w:pPr>
            <w:r w:rsidRPr="00841A3C">
              <w:rPr>
                <w:rFonts w:cstheme="majorHAnsi"/>
                <w:b w:val="0"/>
                <w:sz w:val="17"/>
              </w:rPr>
              <w:t xml:space="preserve"> </w:t>
            </w:r>
          </w:p>
        </w:tc>
        <w:tc>
          <w:tcPr>
            <w:tcW w:w="3150" w:type="dxa"/>
          </w:tcPr>
          <w:p w14:paraId="5BC02B07" w14:textId="77777777" w:rsidR="00647588" w:rsidRPr="00841A3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763F8FB8"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Pr>
                <w:rFonts w:cstheme="majorHAnsi"/>
                <w:sz w:val="17"/>
              </w:rPr>
              <w:t>X</w:t>
            </w:r>
            <w:r w:rsidRPr="00841A3C">
              <w:rPr>
                <w:rFonts w:cstheme="majorHAnsi"/>
                <w:sz w:val="17"/>
              </w:rPr>
              <w:t xml:space="preserve"> </w:t>
            </w:r>
          </w:p>
        </w:tc>
        <w:tc>
          <w:tcPr>
            <w:tcW w:w="1260" w:type="dxa"/>
          </w:tcPr>
          <w:p w14:paraId="7F79806C"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147" w:type="dxa"/>
          </w:tcPr>
          <w:p w14:paraId="7340B5BA"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r>
      <w:tr w:rsidR="00647588" w:rsidRPr="00841A3C" w14:paraId="3F486314" w14:textId="77777777" w:rsidTr="00B37F57">
        <w:trPr>
          <w:trHeight w:val="613"/>
        </w:trPr>
        <w:tc>
          <w:tcPr>
            <w:cnfStyle w:val="001000000000" w:firstRow="0" w:lastRow="0" w:firstColumn="1" w:lastColumn="0" w:oddVBand="0" w:evenVBand="0" w:oddHBand="0" w:evenHBand="0" w:firstRowFirstColumn="0" w:firstRowLastColumn="0" w:lastRowFirstColumn="0" w:lastRowLastColumn="0"/>
            <w:tcW w:w="3348" w:type="dxa"/>
          </w:tcPr>
          <w:p w14:paraId="58D19A92" w14:textId="77777777" w:rsidR="00647588" w:rsidRPr="00841A3C" w:rsidRDefault="00647588" w:rsidP="00B37F57">
            <w:pPr>
              <w:rPr>
                <w:rFonts w:cstheme="majorHAnsi"/>
              </w:rPr>
            </w:pPr>
            <w:r w:rsidRPr="00841A3C">
              <w:rPr>
                <w:rFonts w:cstheme="majorHAnsi"/>
                <w:b w:val="0"/>
                <w:sz w:val="17"/>
              </w:rPr>
              <w:t xml:space="preserve"> </w:t>
            </w:r>
          </w:p>
        </w:tc>
        <w:tc>
          <w:tcPr>
            <w:tcW w:w="3150" w:type="dxa"/>
          </w:tcPr>
          <w:p w14:paraId="7C23C394" w14:textId="77777777" w:rsidR="00647588" w:rsidRPr="00841A3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0312FE3A"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0AAFBB7C"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147" w:type="dxa"/>
          </w:tcPr>
          <w:p w14:paraId="12B8314F"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r>
      <w:tr w:rsidR="00647588" w:rsidRPr="00841A3C" w14:paraId="15F7103B" w14:textId="77777777" w:rsidTr="00B37F57">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348" w:type="dxa"/>
          </w:tcPr>
          <w:p w14:paraId="570DDA7B" w14:textId="77777777" w:rsidR="00647588" w:rsidRPr="00841A3C" w:rsidRDefault="00647588" w:rsidP="00B37F57">
            <w:pPr>
              <w:rPr>
                <w:rFonts w:cstheme="majorHAnsi"/>
              </w:rPr>
            </w:pPr>
            <w:r w:rsidRPr="00841A3C">
              <w:rPr>
                <w:rFonts w:cstheme="majorHAnsi"/>
                <w:b w:val="0"/>
                <w:sz w:val="17"/>
              </w:rPr>
              <w:t xml:space="preserve"> </w:t>
            </w:r>
          </w:p>
        </w:tc>
        <w:tc>
          <w:tcPr>
            <w:tcW w:w="3150" w:type="dxa"/>
          </w:tcPr>
          <w:p w14:paraId="49838B9B" w14:textId="77777777" w:rsidR="00647588" w:rsidRPr="00841A3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568F9ADD"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5E34FD28"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147" w:type="dxa"/>
          </w:tcPr>
          <w:p w14:paraId="31E0BE73"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r>
      <w:tr w:rsidR="00647588" w:rsidRPr="00841A3C" w14:paraId="44290333" w14:textId="77777777" w:rsidTr="00B37F57">
        <w:trPr>
          <w:trHeight w:val="622"/>
        </w:trPr>
        <w:tc>
          <w:tcPr>
            <w:cnfStyle w:val="001000000000" w:firstRow="0" w:lastRow="0" w:firstColumn="1" w:lastColumn="0" w:oddVBand="0" w:evenVBand="0" w:oddHBand="0" w:evenHBand="0" w:firstRowFirstColumn="0" w:firstRowLastColumn="0" w:lastRowFirstColumn="0" w:lastRowLastColumn="0"/>
            <w:tcW w:w="3348" w:type="dxa"/>
          </w:tcPr>
          <w:p w14:paraId="423661BA" w14:textId="77777777" w:rsidR="00647588" w:rsidRPr="00841A3C" w:rsidRDefault="00647588" w:rsidP="00B37F57">
            <w:pPr>
              <w:rPr>
                <w:rFonts w:cstheme="majorHAnsi"/>
              </w:rPr>
            </w:pPr>
            <w:r w:rsidRPr="00841A3C">
              <w:rPr>
                <w:rFonts w:cstheme="majorHAnsi"/>
                <w:b w:val="0"/>
                <w:sz w:val="17"/>
              </w:rPr>
              <w:t xml:space="preserve"> </w:t>
            </w:r>
          </w:p>
        </w:tc>
        <w:tc>
          <w:tcPr>
            <w:tcW w:w="3150" w:type="dxa"/>
          </w:tcPr>
          <w:p w14:paraId="3B50028C" w14:textId="77777777" w:rsidR="00647588" w:rsidRPr="00841A3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077E96DF"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1E6E8C9B"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147" w:type="dxa"/>
          </w:tcPr>
          <w:p w14:paraId="1214D481"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r>
      <w:tr w:rsidR="00647588" w:rsidRPr="00841A3C" w14:paraId="49EA2266" w14:textId="77777777" w:rsidTr="00B37F57">
        <w:trPr>
          <w:cnfStyle w:val="000000100000" w:firstRow="0" w:lastRow="0" w:firstColumn="0" w:lastColumn="0" w:oddVBand="0" w:evenVBand="0" w:oddHBand="1"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3348" w:type="dxa"/>
          </w:tcPr>
          <w:p w14:paraId="746C870D" w14:textId="77777777" w:rsidR="00647588" w:rsidRPr="00841A3C" w:rsidRDefault="00647588" w:rsidP="00B37F57">
            <w:pPr>
              <w:rPr>
                <w:rFonts w:cstheme="majorHAnsi"/>
              </w:rPr>
            </w:pPr>
            <w:r w:rsidRPr="00841A3C">
              <w:rPr>
                <w:rFonts w:cstheme="majorHAnsi"/>
                <w:b w:val="0"/>
                <w:sz w:val="17"/>
              </w:rPr>
              <w:t xml:space="preserve"> </w:t>
            </w:r>
          </w:p>
        </w:tc>
        <w:tc>
          <w:tcPr>
            <w:tcW w:w="3150" w:type="dxa"/>
          </w:tcPr>
          <w:p w14:paraId="02860187" w14:textId="77777777" w:rsidR="00647588" w:rsidRPr="00841A3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69F538A2"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7F8A9F94"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147" w:type="dxa"/>
          </w:tcPr>
          <w:p w14:paraId="0418E3DC"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r>
      <w:tr w:rsidR="00647588" w:rsidRPr="00841A3C" w14:paraId="46A14435" w14:textId="77777777" w:rsidTr="00B37F57">
        <w:trPr>
          <w:trHeight w:val="622"/>
        </w:trPr>
        <w:tc>
          <w:tcPr>
            <w:cnfStyle w:val="001000000000" w:firstRow="0" w:lastRow="0" w:firstColumn="1" w:lastColumn="0" w:oddVBand="0" w:evenVBand="0" w:oddHBand="0" w:evenHBand="0" w:firstRowFirstColumn="0" w:firstRowLastColumn="0" w:lastRowFirstColumn="0" w:lastRowLastColumn="0"/>
            <w:tcW w:w="3348" w:type="dxa"/>
          </w:tcPr>
          <w:p w14:paraId="363674BA" w14:textId="77777777" w:rsidR="00647588" w:rsidRPr="00841A3C" w:rsidRDefault="00647588" w:rsidP="00B37F57">
            <w:pPr>
              <w:rPr>
                <w:rFonts w:cstheme="majorHAnsi"/>
              </w:rPr>
            </w:pPr>
            <w:r w:rsidRPr="00841A3C">
              <w:rPr>
                <w:rFonts w:cstheme="majorHAnsi"/>
                <w:b w:val="0"/>
                <w:sz w:val="17"/>
              </w:rPr>
              <w:t xml:space="preserve"> </w:t>
            </w:r>
          </w:p>
        </w:tc>
        <w:tc>
          <w:tcPr>
            <w:tcW w:w="3150" w:type="dxa"/>
          </w:tcPr>
          <w:p w14:paraId="6228DCF5" w14:textId="77777777" w:rsidR="00647588" w:rsidRPr="00841A3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54B19797"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3C116DF9"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147" w:type="dxa"/>
          </w:tcPr>
          <w:p w14:paraId="03B4B570"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r>
      <w:tr w:rsidR="00647588" w:rsidRPr="00841A3C" w14:paraId="03B4AFDF" w14:textId="77777777" w:rsidTr="00B37F57">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3348" w:type="dxa"/>
          </w:tcPr>
          <w:p w14:paraId="33C279C6" w14:textId="77777777" w:rsidR="00647588" w:rsidRPr="00841A3C" w:rsidRDefault="00647588" w:rsidP="00B37F57">
            <w:pPr>
              <w:rPr>
                <w:rFonts w:cstheme="majorHAnsi"/>
              </w:rPr>
            </w:pPr>
            <w:r w:rsidRPr="00841A3C">
              <w:rPr>
                <w:rFonts w:cstheme="majorHAnsi"/>
                <w:b w:val="0"/>
                <w:sz w:val="17"/>
              </w:rPr>
              <w:t xml:space="preserve"> </w:t>
            </w:r>
          </w:p>
        </w:tc>
        <w:tc>
          <w:tcPr>
            <w:tcW w:w="3150" w:type="dxa"/>
          </w:tcPr>
          <w:p w14:paraId="46C67693" w14:textId="77777777" w:rsidR="00647588" w:rsidRPr="00841A3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46BFB07B"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42E238AC"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c>
          <w:tcPr>
            <w:tcW w:w="1147" w:type="dxa"/>
          </w:tcPr>
          <w:p w14:paraId="7BA4FE17"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841A3C">
              <w:rPr>
                <w:rFonts w:cstheme="majorHAnsi"/>
                <w:sz w:val="17"/>
              </w:rPr>
              <w:t xml:space="preserve"> </w:t>
            </w:r>
          </w:p>
        </w:tc>
      </w:tr>
      <w:tr w:rsidR="00647588" w:rsidRPr="00841A3C" w14:paraId="37B76F33" w14:textId="77777777" w:rsidTr="00B37F57">
        <w:trPr>
          <w:trHeight w:val="622"/>
        </w:trPr>
        <w:tc>
          <w:tcPr>
            <w:cnfStyle w:val="001000000000" w:firstRow="0" w:lastRow="0" w:firstColumn="1" w:lastColumn="0" w:oddVBand="0" w:evenVBand="0" w:oddHBand="0" w:evenHBand="0" w:firstRowFirstColumn="0" w:firstRowLastColumn="0" w:lastRowFirstColumn="0" w:lastRowLastColumn="0"/>
            <w:tcW w:w="3348" w:type="dxa"/>
          </w:tcPr>
          <w:p w14:paraId="45CBA6B3" w14:textId="77777777" w:rsidR="00647588" w:rsidRPr="00841A3C" w:rsidRDefault="00647588" w:rsidP="00B37F57">
            <w:pPr>
              <w:rPr>
                <w:rFonts w:cstheme="majorHAnsi"/>
              </w:rPr>
            </w:pPr>
            <w:r w:rsidRPr="00841A3C">
              <w:rPr>
                <w:rFonts w:cstheme="majorHAnsi"/>
                <w:b w:val="0"/>
                <w:sz w:val="17"/>
              </w:rPr>
              <w:t xml:space="preserve"> </w:t>
            </w:r>
          </w:p>
        </w:tc>
        <w:tc>
          <w:tcPr>
            <w:tcW w:w="3150" w:type="dxa"/>
          </w:tcPr>
          <w:p w14:paraId="30C6ECB5" w14:textId="77777777" w:rsidR="00647588" w:rsidRPr="00841A3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5A73A0C3"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260" w:type="dxa"/>
          </w:tcPr>
          <w:p w14:paraId="20EB3DD8"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c>
          <w:tcPr>
            <w:tcW w:w="1147" w:type="dxa"/>
          </w:tcPr>
          <w:p w14:paraId="7BB05B9C"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841A3C">
              <w:rPr>
                <w:rFonts w:cstheme="majorHAnsi"/>
                <w:sz w:val="17"/>
              </w:rPr>
              <w:t xml:space="preserve"> </w:t>
            </w:r>
          </w:p>
        </w:tc>
      </w:tr>
      <w:tr w:rsidR="00647588" w:rsidRPr="00841A3C" w14:paraId="618E9D9F" w14:textId="77777777" w:rsidTr="00B37F57">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3348" w:type="dxa"/>
          </w:tcPr>
          <w:p w14:paraId="1331D737" w14:textId="77777777" w:rsidR="00647588" w:rsidRPr="00841A3C" w:rsidRDefault="00647588" w:rsidP="00B37F57">
            <w:pPr>
              <w:rPr>
                <w:rFonts w:cstheme="majorHAnsi"/>
                <w:sz w:val="17"/>
              </w:rPr>
            </w:pPr>
          </w:p>
        </w:tc>
        <w:tc>
          <w:tcPr>
            <w:tcW w:w="3150" w:type="dxa"/>
          </w:tcPr>
          <w:p w14:paraId="7A1A0ABB" w14:textId="77777777" w:rsidR="00647588" w:rsidRPr="00841A3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7"/>
              </w:rPr>
            </w:pPr>
          </w:p>
        </w:tc>
        <w:tc>
          <w:tcPr>
            <w:tcW w:w="1260" w:type="dxa"/>
          </w:tcPr>
          <w:p w14:paraId="541A9926"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sz w:val="17"/>
              </w:rPr>
            </w:pPr>
          </w:p>
        </w:tc>
        <w:tc>
          <w:tcPr>
            <w:tcW w:w="1260" w:type="dxa"/>
          </w:tcPr>
          <w:p w14:paraId="1B723254"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sz w:val="17"/>
              </w:rPr>
            </w:pPr>
          </w:p>
        </w:tc>
        <w:tc>
          <w:tcPr>
            <w:tcW w:w="1147" w:type="dxa"/>
          </w:tcPr>
          <w:p w14:paraId="07018D19"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sz w:val="17"/>
              </w:rPr>
            </w:pPr>
          </w:p>
        </w:tc>
      </w:tr>
      <w:tr w:rsidR="00647588" w:rsidRPr="00841A3C" w14:paraId="465D5C7B" w14:textId="77777777" w:rsidTr="00B37F57">
        <w:trPr>
          <w:trHeight w:val="622"/>
        </w:trPr>
        <w:tc>
          <w:tcPr>
            <w:cnfStyle w:val="001000000000" w:firstRow="0" w:lastRow="0" w:firstColumn="1" w:lastColumn="0" w:oddVBand="0" w:evenVBand="0" w:oddHBand="0" w:evenHBand="0" w:firstRowFirstColumn="0" w:firstRowLastColumn="0" w:lastRowFirstColumn="0" w:lastRowLastColumn="0"/>
            <w:tcW w:w="3348" w:type="dxa"/>
          </w:tcPr>
          <w:p w14:paraId="3741B6AD" w14:textId="77777777" w:rsidR="00647588" w:rsidRPr="00841A3C" w:rsidRDefault="00647588" w:rsidP="00B37F57">
            <w:pPr>
              <w:rPr>
                <w:rFonts w:cstheme="majorHAnsi"/>
                <w:sz w:val="17"/>
              </w:rPr>
            </w:pPr>
          </w:p>
        </w:tc>
        <w:tc>
          <w:tcPr>
            <w:tcW w:w="3150" w:type="dxa"/>
          </w:tcPr>
          <w:p w14:paraId="6F09E37C" w14:textId="77777777" w:rsidR="00647588" w:rsidRPr="00841A3C"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sz w:val="17"/>
              </w:rPr>
            </w:pPr>
          </w:p>
        </w:tc>
        <w:tc>
          <w:tcPr>
            <w:tcW w:w="1260" w:type="dxa"/>
          </w:tcPr>
          <w:p w14:paraId="696907AD"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sz w:val="17"/>
              </w:rPr>
            </w:pPr>
          </w:p>
        </w:tc>
        <w:tc>
          <w:tcPr>
            <w:tcW w:w="1260" w:type="dxa"/>
          </w:tcPr>
          <w:p w14:paraId="7D586CCF"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sz w:val="17"/>
              </w:rPr>
            </w:pPr>
          </w:p>
        </w:tc>
        <w:tc>
          <w:tcPr>
            <w:tcW w:w="1147" w:type="dxa"/>
          </w:tcPr>
          <w:p w14:paraId="44532FCB" w14:textId="77777777" w:rsidR="00647588" w:rsidRPr="00841A3C"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sz w:val="17"/>
              </w:rPr>
            </w:pPr>
          </w:p>
        </w:tc>
      </w:tr>
      <w:tr w:rsidR="00647588" w:rsidRPr="00841A3C" w14:paraId="710F96EC" w14:textId="77777777" w:rsidTr="00B37F57">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3348" w:type="dxa"/>
          </w:tcPr>
          <w:p w14:paraId="06B1BD71" w14:textId="77777777" w:rsidR="00647588" w:rsidRPr="00841A3C" w:rsidRDefault="00647588" w:rsidP="00B37F57">
            <w:pPr>
              <w:rPr>
                <w:rFonts w:cstheme="majorHAnsi"/>
                <w:sz w:val="17"/>
              </w:rPr>
            </w:pPr>
          </w:p>
        </w:tc>
        <w:tc>
          <w:tcPr>
            <w:tcW w:w="3150" w:type="dxa"/>
          </w:tcPr>
          <w:p w14:paraId="6BBD5AF6" w14:textId="77777777" w:rsidR="00647588" w:rsidRPr="00841A3C"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sz w:val="17"/>
              </w:rPr>
            </w:pPr>
          </w:p>
        </w:tc>
        <w:tc>
          <w:tcPr>
            <w:tcW w:w="1260" w:type="dxa"/>
          </w:tcPr>
          <w:p w14:paraId="5A577113"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sz w:val="17"/>
              </w:rPr>
            </w:pPr>
          </w:p>
        </w:tc>
        <w:tc>
          <w:tcPr>
            <w:tcW w:w="1260" w:type="dxa"/>
          </w:tcPr>
          <w:p w14:paraId="6799BA58"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sz w:val="17"/>
              </w:rPr>
            </w:pPr>
          </w:p>
        </w:tc>
        <w:tc>
          <w:tcPr>
            <w:tcW w:w="1147" w:type="dxa"/>
          </w:tcPr>
          <w:p w14:paraId="0F8EB703" w14:textId="77777777" w:rsidR="00647588" w:rsidRPr="00841A3C"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sz w:val="17"/>
              </w:rPr>
            </w:pPr>
          </w:p>
        </w:tc>
      </w:tr>
    </w:tbl>
    <w:p w14:paraId="7E1DDBB5" w14:textId="77777777" w:rsidR="00647588" w:rsidRPr="00841A3C" w:rsidRDefault="00647588" w:rsidP="00647588">
      <w:pPr>
        <w:spacing w:before="100" w:line="245" w:lineRule="auto"/>
        <w:rPr>
          <w:rFonts w:cstheme="majorHAnsi"/>
        </w:rPr>
      </w:pPr>
      <w:proofErr w:type="gramStart"/>
      <w:r w:rsidRPr="00841A3C">
        <w:rPr>
          <w:rFonts w:cstheme="majorHAnsi"/>
          <w:b/>
          <w:color w:val="447ACB"/>
          <w:sz w:val="15"/>
        </w:rPr>
        <w:t xml:space="preserve">OUTPUT  </w:t>
      </w:r>
      <w:r w:rsidRPr="00841A3C">
        <w:rPr>
          <w:rFonts w:cstheme="majorHAnsi"/>
          <w:b/>
          <w:sz w:val="16"/>
        </w:rPr>
        <w:t>AI</w:t>
      </w:r>
      <w:proofErr w:type="gramEnd"/>
      <w:r w:rsidRPr="00841A3C">
        <w:rPr>
          <w:rFonts w:cstheme="majorHAnsi"/>
          <w:b/>
          <w:sz w:val="16"/>
        </w:rPr>
        <w:t xml:space="preserve"> Opportunity </w:t>
      </w:r>
      <w:proofErr w:type="gramStart"/>
      <w:r w:rsidRPr="00841A3C">
        <w:rPr>
          <w:rFonts w:cstheme="majorHAnsi"/>
          <w:b/>
          <w:sz w:val="16"/>
        </w:rPr>
        <w:t>Inventory</w:t>
      </w:r>
      <w:r w:rsidRPr="00841A3C">
        <w:rPr>
          <w:rFonts w:cstheme="majorHAnsi"/>
          <w:color w:val="4B5154"/>
          <w:sz w:val="16"/>
        </w:rPr>
        <w:t xml:space="preserve">  ·</w:t>
      </w:r>
      <w:proofErr w:type="gramEnd"/>
      <w:r w:rsidRPr="00841A3C">
        <w:rPr>
          <w:rFonts w:cstheme="majorHAnsi"/>
          <w:color w:val="4B5154"/>
          <w:sz w:val="16"/>
        </w:rPr>
        <w:t xml:space="preserve">  Carry the strongest candidates forward for deeper evaluation.</w:t>
      </w:r>
    </w:p>
    <w:tbl>
      <w:tblPr>
        <w:tblW w:w="0" w:type="auto"/>
        <w:jc w:val="center"/>
        <w:tblLayout w:type="fixed"/>
        <w:tblLook w:val="04A0" w:firstRow="1" w:lastRow="0" w:firstColumn="1" w:lastColumn="0" w:noHBand="0" w:noVBand="1"/>
      </w:tblPr>
      <w:tblGrid>
        <w:gridCol w:w="5083"/>
        <w:gridCol w:w="5083"/>
      </w:tblGrid>
      <w:tr w:rsidR="00647588" w14:paraId="412706B6" w14:textId="77777777" w:rsidTr="00B37F57">
        <w:trPr>
          <w:jc w:val="center"/>
        </w:trPr>
        <w:tc>
          <w:tcPr>
            <w:tcW w:w="5083" w:type="dxa"/>
            <w:tcBorders>
              <w:bottom w:val="nil"/>
            </w:tcBorders>
            <w:tcMar>
              <w:top w:w="0" w:type="dxa"/>
              <w:left w:w="0" w:type="dxa"/>
              <w:bottom w:w="0" w:type="dxa"/>
              <w:right w:w="0" w:type="dxa"/>
            </w:tcMar>
          </w:tcPr>
          <w:p w14:paraId="46088C07" w14:textId="77777777" w:rsidR="00647588" w:rsidRDefault="00647588" w:rsidP="00B37F57">
            <w:pPr>
              <w:spacing w:line="240" w:lineRule="auto"/>
            </w:pPr>
            <w:r>
              <w:rPr>
                <w:b/>
                <w:color w:val="6F747C"/>
                <w:sz w:val="17"/>
              </w:rPr>
              <w:lastRenderedPageBreak/>
              <w:t>USAII × JIM MARKUNAS</w:t>
            </w:r>
          </w:p>
        </w:tc>
        <w:tc>
          <w:tcPr>
            <w:tcW w:w="5083" w:type="dxa"/>
            <w:tcBorders>
              <w:bottom w:val="nil"/>
            </w:tcBorders>
            <w:tcMar>
              <w:top w:w="0" w:type="dxa"/>
              <w:left w:w="0" w:type="dxa"/>
              <w:bottom w:w="0" w:type="dxa"/>
              <w:right w:w="0" w:type="dxa"/>
            </w:tcMar>
          </w:tcPr>
          <w:p w14:paraId="50F0CE4B" w14:textId="77777777" w:rsidR="00647588" w:rsidRDefault="00647588" w:rsidP="00B37F57">
            <w:pPr>
              <w:spacing w:line="240" w:lineRule="auto"/>
              <w:jc w:val="right"/>
            </w:pPr>
            <w:r>
              <w:rPr>
                <w:color w:val="A6ABB3"/>
                <w:sz w:val="15"/>
              </w:rPr>
              <w:t xml:space="preserve">A.G.E.N.T.S. ENTERPRISE AGENT OPERATING </w:t>
            </w:r>
            <w:proofErr w:type="gramStart"/>
            <w:r>
              <w:rPr>
                <w:color w:val="A6ABB3"/>
                <w:sz w:val="15"/>
              </w:rPr>
              <w:t>MODEL  ·</w:t>
            </w:r>
            <w:proofErr w:type="gramEnd"/>
            <w:r>
              <w:rPr>
                <w:color w:val="A6ABB3"/>
                <w:sz w:val="15"/>
              </w:rPr>
              <w:t xml:space="preserve">  07</w:t>
            </w:r>
          </w:p>
        </w:tc>
      </w:tr>
    </w:tbl>
    <w:p w14:paraId="11394A70" w14:textId="77777777" w:rsidR="00647588" w:rsidRDefault="00647588" w:rsidP="00647588">
      <w:pPr>
        <w:pBdr>
          <w:bottom w:val="single" w:sz="12" w:space="1" w:color="447ACB"/>
        </w:pBdr>
        <w:spacing w:before="120" w:after="180" w:line="240" w:lineRule="auto"/>
      </w:pPr>
    </w:p>
    <w:p w14:paraId="5DE967C1" w14:textId="77777777" w:rsidR="00647588" w:rsidRPr="005A4BA7" w:rsidRDefault="00647588" w:rsidP="00647588">
      <w:pPr>
        <w:spacing w:after="20" w:line="240" w:lineRule="auto"/>
        <w:rPr>
          <w:rFonts w:cstheme="majorHAnsi"/>
        </w:rPr>
      </w:pPr>
      <w:r w:rsidRPr="005A4BA7">
        <w:rPr>
          <w:rFonts w:eastAsia="Inter Display" w:cstheme="majorHAnsi"/>
          <w:b/>
          <w:color w:val="222222"/>
          <w:sz w:val="55"/>
        </w:rPr>
        <w:t>Opportunity Shortlist</w:t>
      </w:r>
    </w:p>
    <w:p w14:paraId="5E3E3260" w14:textId="77777777" w:rsidR="00647588" w:rsidRPr="001A0FFB" w:rsidRDefault="00647588" w:rsidP="00647588">
      <w:pPr>
        <w:spacing w:before="20" w:after="100" w:line="245" w:lineRule="auto"/>
        <w:rPr>
          <w:rFonts w:cstheme="majorHAnsi"/>
        </w:rPr>
      </w:pPr>
      <w:r w:rsidRPr="001A0FFB">
        <w:rPr>
          <w:rFonts w:eastAsia="Inter Display" w:cstheme="majorHAnsi"/>
          <w:b/>
          <w:color w:val="222222"/>
          <w:sz w:val="27"/>
        </w:rPr>
        <w:t>Choose which ideas deserve a closer look.</w:t>
      </w:r>
    </w:p>
    <w:p w14:paraId="131F6FDC" w14:textId="77777777" w:rsidR="00647588" w:rsidRPr="001A0FFB" w:rsidRDefault="00647588" w:rsidP="00647588">
      <w:pPr>
        <w:spacing w:after="140" w:line="259" w:lineRule="auto"/>
        <w:rPr>
          <w:rFonts w:cstheme="majorHAnsi"/>
        </w:rPr>
      </w:pPr>
      <w:r w:rsidRPr="001A0FFB">
        <w:rPr>
          <w:rFonts w:cstheme="majorHAnsi"/>
          <w:color w:val="4B5154"/>
        </w:rPr>
        <w:t xml:space="preserve">Take the strongest ideas from the AI Opportunity Inventory and compare them at a high level. </w:t>
      </w:r>
      <w:r w:rsidRPr="001A0FFB">
        <w:rPr>
          <w:rFonts w:cstheme="majorHAnsi"/>
          <w:b/>
          <w:bCs/>
          <w:color w:val="4B5154"/>
        </w:rPr>
        <w:t xml:space="preserve">This is not a business case. </w:t>
      </w:r>
      <w:r w:rsidRPr="001A0FFB">
        <w:rPr>
          <w:rFonts w:cstheme="majorHAnsi"/>
          <w:color w:val="4B5154"/>
        </w:rPr>
        <w:t>The goal is to decide which opportunities are worth investigating further.</w:t>
      </w:r>
      <w:r>
        <w:rPr>
          <w:rFonts w:cstheme="majorHAnsi"/>
          <w:color w:val="4B5154"/>
        </w:rPr>
        <w:br/>
      </w:r>
    </w:p>
    <w:p w14:paraId="3812FC60" w14:textId="77777777" w:rsidR="00647588" w:rsidRPr="001A0FFB" w:rsidRDefault="00647588" w:rsidP="00647588">
      <w:pPr>
        <w:spacing w:after="80" w:line="240" w:lineRule="auto"/>
        <w:rPr>
          <w:rFonts w:cstheme="majorHAnsi"/>
        </w:rPr>
      </w:pPr>
      <w:r w:rsidRPr="001A0FFB">
        <w:rPr>
          <w:rFonts w:cstheme="majorHAnsi"/>
          <w:b/>
          <w:color w:val="447ACB"/>
          <w:sz w:val="15"/>
        </w:rPr>
        <w:t>HOW TO USE THIS PAGE</w:t>
      </w:r>
    </w:p>
    <w:tbl>
      <w:tblPr>
        <w:tblW w:w="0" w:type="auto"/>
        <w:jc w:val="center"/>
        <w:tblLook w:val="04A0" w:firstRow="1" w:lastRow="0" w:firstColumn="1" w:lastColumn="0" w:noHBand="0" w:noVBand="1"/>
      </w:tblPr>
      <w:tblGrid>
        <w:gridCol w:w="3388"/>
        <w:gridCol w:w="3389"/>
        <w:gridCol w:w="3389"/>
      </w:tblGrid>
      <w:tr w:rsidR="00647588" w:rsidRPr="001A0FFB" w14:paraId="6E5948D9" w14:textId="77777777" w:rsidTr="00B37F57">
        <w:trPr>
          <w:jc w:val="center"/>
        </w:trPr>
        <w:tc>
          <w:tcPr>
            <w:tcW w:w="3389" w:type="dxa"/>
            <w:tcMar>
              <w:top w:w="55" w:type="dxa"/>
              <w:left w:w="70" w:type="dxa"/>
              <w:bottom w:w="55" w:type="dxa"/>
              <w:right w:w="70" w:type="dxa"/>
            </w:tcMar>
          </w:tcPr>
          <w:p w14:paraId="4B68C438" w14:textId="77777777" w:rsidR="00647588" w:rsidRPr="001A0FFB" w:rsidRDefault="00647588" w:rsidP="00B37F57">
            <w:pPr>
              <w:spacing w:after="40" w:line="240" w:lineRule="auto"/>
              <w:rPr>
                <w:rFonts w:cstheme="majorHAnsi"/>
              </w:rPr>
            </w:pPr>
            <w:r w:rsidRPr="001A0FFB">
              <w:rPr>
                <w:rFonts w:cstheme="majorHAnsi"/>
                <w:b/>
                <w:color w:val="447ACB"/>
                <w:sz w:val="15"/>
              </w:rPr>
              <w:t>BUSINESS VALUE</w:t>
            </w:r>
          </w:p>
          <w:p w14:paraId="0D3C6DEA" w14:textId="77777777" w:rsidR="00647588" w:rsidRPr="001A0FFB" w:rsidRDefault="00647588" w:rsidP="00B37F57">
            <w:pPr>
              <w:spacing w:line="240" w:lineRule="auto"/>
              <w:rPr>
                <w:rFonts w:cstheme="majorHAnsi"/>
              </w:rPr>
            </w:pPr>
            <w:r w:rsidRPr="001A0FFB">
              <w:rPr>
                <w:rFonts w:cstheme="majorHAnsi"/>
                <w:color w:val="4B5154"/>
                <w:sz w:val="16"/>
              </w:rPr>
              <w:t>How meaningful is the expected impact on ROI, cost, or operational efficiency?</w:t>
            </w:r>
          </w:p>
        </w:tc>
        <w:tc>
          <w:tcPr>
            <w:tcW w:w="3389" w:type="dxa"/>
            <w:tcBorders>
              <w:left w:val="single" w:sz="5" w:space="0" w:color="D7DEE8"/>
            </w:tcBorders>
            <w:tcMar>
              <w:top w:w="55" w:type="dxa"/>
              <w:left w:w="70" w:type="dxa"/>
              <w:bottom w:w="55" w:type="dxa"/>
              <w:right w:w="70" w:type="dxa"/>
            </w:tcMar>
          </w:tcPr>
          <w:p w14:paraId="62516E1E" w14:textId="77777777" w:rsidR="00647588" w:rsidRPr="001A0FFB" w:rsidRDefault="00647588" w:rsidP="00B37F57">
            <w:pPr>
              <w:spacing w:after="40" w:line="240" w:lineRule="auto"/>
              <w:rPr>
                <w:rFonts w:cstheme="majorHAnsi"/>
              </w:rPr>
            </w:pPr>
            <w:r w:rsidRPr="001A0FFB">
              <w:rPr>
                <w:rFonts w:cstheme="majorHAnsi"/>
                <w:b/>
                <w:color w:val="447ACB"/>
                <w:sz w:val="15"/>
              </w:rPr>
              <w:t>FEASIBILITY</w:t>
            </w:r>
          </w:p>
          <w:p w14:paraId="68FA5302" w14:textId="77777777" w:rsidR="00647588" w:rsidRPr="001A0FFB" w:rsidRDefault="00647588" w:rsidP="00B37F57">
            <w:pPr>
              <w:spacing w:line="240" w:lineRule="auto"/>
              <w:rPr>
                <w:rFonts w:cstheme="majorHAnsi"/>
              </w:rPr>
            </w:pPr>
            <w:r w:rsidRPr="001A0FFB">
              <w:rPr>
                <w:rFonts w:cstheme="majorHAnsi"/>
                <w:color w:val="4B5154"/>
                <w:sz w:val="16"/>
              </w:rPr>
              <w:t>How realistic does delivery look based on the systems, access, data, and ownership we know today?</w:t>
            </w:r>
          </w:p>
        </w:tc>
        <w:tc>
          <w:tcPr>
            <w:tcW w:w="3389" w:type="dxa"/>
            <w:tcBorders>
              <w:left w:val="single" w:sz="5" w:space="0" w:color="D7DEE8"/>
            </w:tcBorders>
            <w:tcMar>
              <w:top w:w="55" w:type="dxa"/>
              <w:left w:w="70" w:type="dxa"/>
              <w:bottom w:w="55" w:type="dxa"/>
              <w:right w:w="70" w:type="dxa"/>
            </w:tcMar>
          </w:tcPr>
          <w:p w14:paraId="664F52F5" w14:textId="77777777" w:rsidR="00647588" w:rsidRPr="001A0FFB" w:rsidRDefault="00647588" w:rsidP="00B37F57">
            <w:pPr>
              <w:spacing w:after="40" w:line="240" w:lineRule="auto"/>
              <w:rPr>
                <w:rFonts w:cstheme="majorHAnsi"/>
              </w:rPr>
            </w:pPr>
            <w:r w:rsidRPr="001A0FFB">
              <w:rPr>
                <w:rFonts w:cstheme="majorHAnsi"/>
                <w:b/>
                <w:color w:val="447ACB"/>
                <w:sz w:val="15"/>
              </w:rPr>
              <w:t>PRIORITY</w:t>
            </w:r>
          </w:p>
          <w:p w14:paraId="0C2E7C0A" w14:textId="77777777" w:rsidR="00647588" w:rsidRPr="001A0FFB" w:rsidRDefault="00647588" w:rsidP="00B37F57">
            <w:pPr>
              <w:spacing w:line="240" w:lineRule="auto"/>
              <w:rPr>
                <w:rFonts w:cstheme="majorHAnsi"/>
              </w:rPr>
            </w:pPr>
            <w:r w:rsidRPr="001A0FFB">
              <w:rPr>
                <w:rFonts w:cstheme="majorHAnsi"/>
                <w:color w:val="4B5154"/>
                <w:sz w:val="16"/>
              </w:rPr>
              <w:t>How important is this opportunity relative to the other ideas on the list?</w:t>
            </w:r>
          </w:p>
        </w:tc>
      </w:tr>
    </w:tbl>
    <w:p w14:paraId="724C9607" w14:textId="77777777" w:rsidR="00647588" w:rsidRPr="001A0FFB" w:rsidRDefault="00647588" w:rsidP="00647588">
      <w:pPr>
        <w:spacing w:before="100" w:after="100" w:line="240" w:lineRule="auto"/>
        <w:rPr>
          <w:rFonts w:cstheme="majorHAnsi"/>
        </w:rPr>
      </w:pPr>
      <w:r w:rsidRPr="001A0FFB">
        <w:rPr>
          <w:rFonts w:cstheme="majorHAnsi"/>
          <w:b/>
          <w:color w:val="222222"/>
          <w:sz w:val="16"/>
        </w:rPr>
        <w:t xml:space="preserve">Score each idea </w:t>
      </w:r>
      <w:r w:rsidRPr="001A0FFB">
        <w:rPr>
          <w:rFonts w:cstheme="majorHAnsi"/>
          <w:b/>
          <w:color w:val="447ACB"/>
          <w:sz w:val="16"/>
        </w:rPr>
        <w:t>High/Medium/Low</w:t>
      </w:r>
      <w:r w:rsidRPr="001A0FFB">
        <w:rPr>
          <w:rFonts w:cstheme="majorHAnsi"/>
          <w:color w:val="4B5154"/>
          <w:sz w:val="16"/>
        </w:rPr>
        <w:t xml:space="preserve"> for the three signals, then decide whether it should move forward.</w:t>
      </w:r>
      <w:r>
        <w:rPr>
          <w:rFonts w:cstheme="majorHAnsi"/>
          <w:color w:val="4B5154"/>
          <w:sz w:val="16"/>
        </w:rPr>
        <w:br/>
      </w:r>
    </w:p>
    <w:tbl>
      <w:tblPr>
        <w:tblStyle w:val="GridTable4-Accent1"/>
        <w:tblW w:w="0" w:type="auto"/>
        <w:tblLook w:val="04A0" w:firstRow="1" w:lastRow="0" w:firstColumn="1" w:lastColumn="0" w:noHBand="0" w:noVBand="1"/>
      </w:tblPr>
      <w:tblGrid>
        <w:gridCol w:w="3196"/>
        <w:gridCol w:w="1740"/>
        <w:gridCol w:w="1760"/>
        <w:gridCol w:w="1712"/>
        <w:gridCol w:w="1748"/>
      </w:tblGrid>
      <w:tr w:rsidR="00647588" w:rsidRPr="001A0FFB" w14:paraId="239EF648" w14:textId="77777777" w:rsidTr="00B37F57">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960" w:type="dxa"/>
          </w:tcPr>
          <w:p w14:paraId="7F248BA4" w14:textId="77777777" w:rsidR="00647588" w:rsidRPr="001A0FFB" w:rsidRDefault="00647588" w:rsidP="00B37F57">
            <w:pPr>
              <w:spacing w:line="228" w:lineRule="auto"/>
              <w:jc w:val="center"/>
              <w:rPr>
                <w:rFonts w:cstheme="majorHAnsi"/>
              </w:rPr>
            </w:pPr>
            <w:r>
              <w:rPr>
                <w:rFonts w:cstheme="majorHAnsi"/>
                <w:sz w:val="14"/>
              </w:rPr>
              <w:br/>
            </w:r>
            <w:r w:rsidRPr="001A0FFB">
              <w:rPr>
                <w:rFonts w:cstheme="majorHAnsi"/>
                <w:sz w:val="14"/>
              </w:rPr>
              <w:t>Initiative</w:t>
            </w:r>
            <w:r w:rsidRPr="001A0FFB">
              <w:rPr>
                <w:rFonts w:cstheme="majorHAnsi"/>
                <w:b w:val="0"/>
                <w:sz w:val="14"/>
              </w:rPr>
              <w:t>,</w:t>
            </w:r>
            <w:r w:rsidRPr="001A0FFB">
              <w:rPr>
                <w:rFonts w:cstheme="majorHAnsi"/>
                <w:sz w:val="14"/>
              </w:rPr>
              <w:t xml:space="preserve"> Idea</w:t>
            </w:r>
            <w:r w:rsidRPr="001A0FFB">
              <w:rPr>
                <w:rFonts w:cstheme="majorHAnsi"/>
                <w:b w:val="0"/>
                <w:sz w:val="14"/>
              </w:rPr>
              <w:t>, or</w:t>
            </w:r>
            <w:r w:rsidRPr="001A0FFB">
              <w:rPr>
                <w:rFonts w:cstheme="majorHAnsi"/>
              </w:rPr>
              <w:br/>
            </w:r>
            <w:r w:rsidRPr="001A0FFB">
              <w:rPr>
                <w:rFonts w:cstheme="majorHAnsi"/>
                <w:sz w:val="14"/>
              </w:rPr>
              <w:t>New Tool</w:t>
            </w:r>
          </w:p>
        </w:tc>
        <w:tc>
          <w:tcPr>
            <w:tcW w:w="1512" w:type="dxa"/>
          </w:tcPr>
          <w:p w14:paraId="380E1195" w14:textId="77777777" w:rsidR="00647588" w:rsidRPr="001A0FFB"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1A0FFB">
              <w:rPr>
                <w:rFonts w:cstheme="majorHAnsi"/>
                <w:sz w:val="14"/>
              </w:rPr>
              <w:t>Business Value</w:t>
            </w:r>
            <w:r w:rsidRPr="001A0FFB">
              <w:rPr>
                <w:rFonts w:cstheme="majorHAnsi"/>
              </w:rPr>
              <w:br/>
            </w:r>
            <w:r w:rsidRPr="001A0FFB">
              <w:rPr>
                <w:rFonts w:cstheme="majorHAnsi"/>
                <w:sz w:val="14"/>
              </w:rPr>
              <w:t>H / M / L</w:t>
            </w:r>
          </w:p>
        </w:tc>
        <w:tc>
          <w:tcPr>
            <w:tcW w:w="1512" w:type="dxa"/>
          </w:tcPr>
          <w:p w14:paraId="0EC5567A" w14:textId="77777777" w:rsidR="00647588" w:rsidRPr="001A0FFB"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1A0FFB">
              <w:rPr>
                <w:rFonts w:cstheme="majorHAnsi"/>
                <w:sz w:val="14"/>
              </w:rPr>
              <w:t>Feasibility</w:t>
            </w:r>
            <w:r w:rsidRPr="001A0FFB">
              <w:rPr>
                <w:rFonts w:cstheme="majorHAnsi"/>
              </w:rPr>
              <w:br/>
            </w:r>
            <w:r w:rsidRPr="001A0FFB">
              <w:rPr>
                <w:rFonts w:cstheme="majorHAnsi"/>
                <w:sz w:val="14"/>
              </w:rPr>
              <w:t>H / M / L</w:t>
            </w:r>
          </w:p>
        </w:tc>
        <w:tc>
          <w:tcPr>
            <w:tcW w:w="1368" w:type="dxa"/>
          </w:tcPr>
          <w:p w14:paraId="43933586" w14:textId="77777777" w:rsidR="00647588" w:rsidRPr="001A0FFB"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1A0FFB">
              <w:rPr>
                <w:rFonts w:cstheme="majorHAnsi"/>
                <w:sz w:val="14"/>
              </w:rPr>
              <w:t>Priority</w:t>
            </w:r>
            <w:r w:rsidRPr="001A0FFB">
              <w:rPr>
                <w:rFonts w:cstheme="majorHAnsi"/>
              </w:rPr>
              <w:br/>
            </w:r>
            <w:r w:rsidRPr="001A0FFB">
              <w:rPr>
                <w:rFonts w:cstheme="majorHAnsi"/>
                <w:sz w:val="14"/>
              </w:rPr>
              <w:t>H / M / L</w:t>
            </w:r>
          </w:p>
        </w:tc>
        <w:tc>
          <w:tcPr>
            <w:tcW w:w="1800" w:type="dxa"/>
          </w:tcPr>
          <w:p w14:paraId="01794028" w14:textId="77777777" w:rsidR="00647588" w:rsidRPr="001A0FFB"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1A0FFB">
              <w:rPr>
                <w:rFonts w:cstheme="majorHAnsi"/>
                <w:sz w:val="14"/>
              </w:rPr>
              <w:t>Move Forward?</w:t>
            </w:r>
          </w:p>
        </w:tc>
      </w:tr>
      <w:tr w:rsidR="00647588" w:rsidRPr="001A0FFB" w14:paraId="36378256" w14:textId="77777777" w:rsidTr="00B37F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960" w:type="dxa"/>
          </w:tcPr>
          <w:p w14:paraId="245AE108" w14:textId="77777777" w:rsidR="00647588" w:rsidRPr="001A0FFB" w:rsidRDefault="00647588" w:rsidP="00B37F57">
            <w:pPr>
              <w:rPr>
                <w:rFonts w:cstheme="majorHAnsi"/>
              </w:rPr>
            </w:pPr>
            <w:r w:rsidRPr="001A0FFB">
              <w:rPr>
                <w:rFonts w:cstheme="majorHAnsi"/>
                <w:b w:val="0"/>
                <w:color w:val="4B5154"/>
                <w:sz w:val="16"/>
              </w:rPr>
              <w:t xml:space="preserve"> </w:t>
            </w:r>
          </w:p>
        </w:tc>
        <w:tc>
          <w:tcPr>
            <w:tcW w:w="1512" w:type="dxa"/>
          </w:tcPr>
          <w:p w14:paraId="4D77A9B7"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1512" w:type="dxa"/>
          </w:tcPr>
          <w:p w14:paraId="02B69D59"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1368" w:type="dxa"/>
          </w:tcPr>
          <w:p w14:paraId="32BF229E"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1800" w:type="dxa"/>
          </w:tcPr>
          <w:p w14:paraId="699FE595"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r w:rsidR="00647588" w:rsidRPr="001A0FFB" w14:paraId="597F175E" w14:textId="77777777" w:rsidTr="00B37F57">
        <w:trPr>
          <w:trHeight w:val="446"/>
        </w:trPr>
        <w:tc>
          <w:tcPr>
            <w:cnfStyle w:val="001000000000" w:firstRow="0" w:lastRow="0" w:firstColumn="1" w:lastColumn="0" w:oddVBand="0" w:evenVBand="0" w:oddHBand="0" w:evenHBand="0" w:firstRowFirstColumn="0" w:firstRowLastColumn="0" w:lastRowFirstColumn="0" w:lastRowLastColumn="0"/>
            <w:tcW w:w="3960" w:type="dxa"/>
          </w:tcPr>
          <w:p w14:paraId="0A8FE4BA" w14:textId="77777777" w:rsidR="00647588" w:rsidRPr="001A0FFB" w:rsidRDefault="00647588" w:rsidP="00B37F57">
            <w:pPr>
              <w:rPr>
                <w:rFonts w:cstheme="majorHAnsi"/>
              </w:rPr>
            </w:pPr>
            <w:r w:rsidRPr="001A0FFB">
              <w:rPr>
                <w:rFonts w:cstheme="majorHAnsi"/>
                <w:b w:val="0"/>
                <w:color w:val="4B5154"/>
                <w:sz w:val="16"/>
              </w:rPr>
              <w:t xml:space="preserve"> </w:t>
            </w:r>
          </w:p>
        </w:tc>
        <w:tc>
          <w:tcPr>
            <w:tcW w:w="1512" w:type="dxa"/>
          </w:tcPr>
          <w:p w14:paraId="4D4671FC"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1512" w:type="dxa"/>
          </w:tcPr>
          <w:p w14:paraId="228FB627"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1368" w:type="dxa"/>
          </w:tcPr>
          <w:p w14:paraId="7E4BB554"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1800" w:type="dxa"/>
          </w:tcPr>
          <w:p w14:paraId="39785C70"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r w:rsidR="00647588" w:rsidRPr="001A0FFB" w14:paraId="040905DD" w14:textId="77777777" w:rsidTr="00B37F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960" w:type="dxa"/>
          </w:tcPr>
          <w:p w14:paraId="7BB05373" w14:textId="77777777" w:rsidR="00647588" w:rsidRPr="001A0FFB" w:rsidRDefault="00647588" w:rsidP="00B37F57">
            <w:pPr>
              <w:rPr>
                <w:rFonts w:cstheme="majorHAnsi"/>
              </w:rPr>
            </w:pPr>
            <w:r w:rsidRPr="001A0FFB">
              <w:rPr>
                <w:rFonts w:cstheme="majorHAnsi"/>
                <w:b w:val="0"/>
                <w:color w:val="4B5154"/>
                <w:sz w:val="16"/>
              </w:rPr>
              <w:t xml:space="preserve"> </w:t>
            </w:r>
          </w:p>
        </w:tc>
        <w:tc>
          <w:tcPr>
            <w:tcW w:w="1512" w:type="dxa"/>
          </w:tcPr>
          <w:p w14:paraId="367E6EF8"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1512" w:type="dxa"/>
          </w:tcPr>
          <w:p w14:paraId="2B73F43D"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1368" w:type="dxa"/>
          </w:tcPr>
          <w:p w14:paraId="1A6DA154"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1800" w:type="dxa"/>
          </w:tcPr>
          <w:p w14:paraId="7AD2CCD5"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r w:rsidR="00647588" w:rsidRPr="001A0FFB" w14:paraId="0469923F" w14:textId="77777777" w:rsidTr="00B37F57">
        <w:trPr>
          <w:trHeight w:val="446"/>
        </w:trPr>
        <w:tc>
          <w:tcPr>
            <w:cnfStyle w:val="001000000000" w:firstRow="0" w:lastRow="0" w:firstColumn="1" w:lastColumn="0" w:oddVBand="0" w:evenVBand="0" w:oddHBand="0" w:evenHBand="0" w:firstRowFirstColumn="0" w:firstRowLastColumn="0" w:lastRowFirstColumn="0" w:lastRowLastColumn="0"/>
            <w:tcW w:w="3960" w:type="dxa"/>
          </w:tcPr>
          <w:p w14:paraId="693293C6" w14:textId="77777777" w:rsidR="00647588" w:rsidRPr="001A0FFB" w:rsidRDefault="00647588" w:rsidP="00B37F57">
            <w:pPr>
              <w:rPr>
                <w:rFonts w:cstheme="majorHAnsi"/>
              </w:rPr>
            </w:pPr>
            <w:r w:rsidRPr="001A0FFB">
              <w:rPr>
                <w:rFonts w:cstheme="majorHAnsi"/>
                <w:b w:val="0"/>
                <w:color w:val="4B5154"/>
                <w:sz w:val="16"/>
              </w:rPr>
              <w:t xml:space="preserve"> </w:t>
            </w:r>
          </w:p>
        </w:tc>
        <w:tc>
          <w:tcPr>
            <w:tcW w:w="1512" w:type="dxa"/>
          </w:tcPr>
          <w:p w14:paraId="545BFE60"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1512" w:type="dxa"/>
          </w:tcPr>
          <w:p w14:paraId="683A94D8"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1368" w:type="dxa"/>
          </w:tcPr>
          <w:p w14:paraId="2A6D18DB"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1800" w:type="dxa"/>
          </w:tcPr>
          <w:p w14:paraId="365F6319"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r w:rsidR="00647588" w:rsidRPr="001A0FFB" w14:paraId="1C311B15" w14:textId="77777777" w:rsidTr="00B37F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960" w:type="dxa"/>
          </w:tcPr>
          <w:p w14:paraId="611C3E65" w14:textId="77777777" w:rsidR="00647588" w:rsidRPr="001A0FFB" w:rsidRDefault="00647588" w:rsidP="00B37F57">
            <w:pPr>
              <w:rPr>
                <w:rFonts w:cstheme="majorHAnsi"/>
              </w:rPr>
            </w:pPr>
            <w:r w:rsidRPr="001A0FFB">
              <w:rPr>
                <w:rFonts w:cstheme="majorHAnsi"/>
                <w:b w:val="0"/>
                <w:color w:val="4B5154"/>
                <w:sz w:val="16"/>
              </w:rPr>
              <w:t xml:space="preserve"> </w:t>
            </w:r>
          </w:p>
        </w:tc>
        <w:tc>
          <w:tcPr>
            <w:tcW w:w="1512" w:type="dxa"/>
          </w:tcPr>
          <w:p w14:paraId="13929BC9"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1512" w:type="dxa"/>
          </w:tcPr>
          <w:p w14:paraId="7A6F217E"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1368" w:type="dxa"/>
          </w:tcPr>
          <w:p w14:paraId="1464D6D0"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1800" w:type="dxa"/>
          </w:tcPr>
          <w:p w14:paraId="7B919C96"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r w:rsidR="00647588" w:rsidRPr="001A0FFB" w14:paraId="48FA17B0" w14:textId="77777777" w:rsidTr="00B37F57">
        <w:trPr>
          <w:trHeight w:val="446"/>
        </w:trPr>
        <w:tc>
          <w:tcPr>
            <w:cnfStyle w:val="001000000000" w:firstRow="0" w:lastRow="0" w:firstColumn="1" w:lastColumn="0" w:oddVBand="0" w:evenVBand="0" w:oddHBand="0" w:evenHBand="0" w:firstRowFirstColumn="0" w:firstRowLastColumn="0" w:lastRowFirstColumn="0" w:lastRowLastColumn="0"/>
            <w:tcW w:w="3960" w:type="dxa"/>
          </w:tcPr>
          <w:p w14:paraId="22E8C062" w14:textId="77777777" w:rsidR="00647588" w:rsidRPr="001A0FFB" w:rsidRDefault="00647588" w:rsidP="00B37F57">
            <w:pPr>
              <w:rPr>
                <w:rFonts w:cstheme="majorHAnsi"/>
              </w:rPr>
            </w:pPr>
            <w:r w:rsidRPr="001A0FFB">
              <w:rPr>
                <w:rFonts w:cstheme="majorHAnsi"/>
                <w:b w:val="0"/>
                <w:color w:val="4B5154"/>
                <w:sz w:val="16"/>
              </w:rPr>
              <w:t xml:space="preserve"> </w:t>
            </w:r>
          </w:p>
        </w:tc>
        <w:tc>
          <w:tcPr>
            <w:tcW w:w="1512" w:type="dxa"/>
          </w:tcPr>
          <w:p w14:paraId="56293B94"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1512" w:type="dxa"/>
          </w:tcPr>
          <w:p w14:paraId="06DF7DA7"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1368" w:type="dxa"/>
          </w:tcPr>
          <w:p w14:paraId="46E41DD3"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1800" w:type="dxa"/>
          </w:tcPr>
          <w:p w14:paraId="3858FD4C"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r w:rsidR="00647588" w:rsidRPr="001A0FFB" w14:paraId="72455B0C" w14:textId="77777777" w:rsidTr="00B37F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033" w:type="dxa"/>
          </w:tcPr>
          <w:p w14:paraId="3D6B94ED" w14:textId="77777777" w:rsidR="00647588" w:rsidRPr="001A0FFB" w:rsidRDefault="00647588" w:rsidP="00B37F57">
            <w:pPr>
              <w:rPr>
                <w:rFonts w:cstheme="majorHAnsi"/>
              </w:rPr>
            </w:pPr>
            <w:r w:rsidRPr="001A0FFB">
              <w:rPr>
                <w:rFonts w:cstheme="majorHAnsi"/>
                <w:color w:val="4B5154"/>
                <w:sz w:val="16"/>
              </w:rPr>
              <w:t xml:space="preserve"> </w:t>
            </w:r>
          </w:p>
        </w:tc>
        <w:tc>
          <w:tcPr>
            <w:tcW w:w="2033" w:type="dxa"/>
          </w:tcPr>
          <w:p w14:paraId="633D27B4"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3C291BE7"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10203BE5"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3FA684E7"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r w:rsidR="00647588" w:rsidRPr="001A0FFB" w14:paraId="1F7FA31E" w14:textId="77777777" w:rsidTr="00B37F57">
        <w:trPr>
          <w:trHeight w:val="446"/>
        </w:trPr>
        <w:tc>
          <w:tcPr>
            <w:cnfStyle w:val="001000000000" w:firstRow="0" w:lastRow="0" w:firstColumn="1" w:lastColumn="0" w:oddVBand="0" w:evenVBand="0" w:oddHBand="0" w:evenHBand="0" w:firstRowFirstColumn="0" w:firstRowLastColumn="0" w:lastRowFirstColumn="0" w:lastRowLastColumn="0"/>
            <w:tcW w:w="2033" w:type="dxa"/>
          </w:tcPr>
          <w:p w14:paraId="69C2BFFC" w14:textId="77777777" w:rsidR="00647588" w:rsidRPr="001A0FFB" w:rsidRDefault="00647588" w:rsidP="00B37F57">
            <w:pPr>
              <w:rPr>
                <w:rFonts w:cstheme="majorHAnsi"/>
              </w:rPr>
            </w:pPr>
            <w:r w:rsidRPr="001A0FFB">
              <w:rPr>
                <w:rFonts w:cstheme="majorHAnsi"/>
                <w:color w:val="4B5154"/>
                <w:sz w:val="16"/>
              </w:rPr>
              <w:t xml:space="preserve"> </w:t>
            </w:r>
          </w:p>
        </w:tc>
        <w:tc>
          <w:tcPr>
            <w:tcW w:w="2033" w:type="dxa"/>
          </w:tcPr>
          <w:p w14:paraId="6F4C24A6"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5726E90B"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0AC724B0"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14D737AD"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r w:rsidR="00647588" w:rsidRPr="001A0FFB" w14:paraId="4756039E" w14:textId="77777777" w:rsidTr="00B37F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033" w:type="dxa"/>
          </w:tcPr>
          <w:p w14:paraId="7EA1835F" w14:textId="77777777" w:rsidR="00647588" w:rsidRPr="001A0FFB" w:rsidRDefault="00647588" w:rsidP="00B37F57">
            <w:pPr>
              <w:rPr>
                <w:rFonts w:cstheme="majorHAnsi"/>
              </w:rPr>
            </w:pPr>
            <w:r w:rsidRPr="001A0FFB">
              <w:rPr>
                <w:rFonts w:cstheme="majorHAnsi"/>
                <w:color w:val="4B5154"/>
                <w:sz w:val="16"/>
              </w:rPr>
              <w:t xml:space="preserve"> </w:t>
            </w:r>
          </w:p>
        </w:tc>
        <w:tc>
          <w:tcPr>
            <w:tcW w:w="2033" w:type="dxa"/>
          </w:tcPr>
          <w:p w14:paraId="1539CCAC"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656DB162"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3C3AE0B5"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39CB4D01" w14:textId="77777777" w:rsidR="00647588" w:rsidRPr="001A0FFB"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r w:rsidR="00647588" w:rsidRPr="001A0FFB" w14:paraId="39FAF3CB" w14:textId="77777777" w:rsidTr="00B37F57">
        <w:trPr>
          <w:trHeight w:val="446"/>
        </w:trPr>
        <w:tc>
          <w:tcPr>
            <w:cnfStyle w:val="001000000000" w:firstRow="0" w:lastRow="0" w:firstColumn="1" w:lastColumn="0" w:oddVBand="0" w:evenVBand="0" w:oddHBand="0" w:evenHBand="0" w:firstRowFirstColumn="0" w:firstRowLastColumn="0" w:lastRowFirstColumn="0" w:lastRowLastColumn="0"/>
            <w:tcW w:w="2033" w:type="dxa"/>
          </w:tcPr>
          <w:p w14:paraId="49D59F96" w14:textId="77777777" w:rsidR="00647588" w:rsidRPr="001A0FFB" w:rsidRDefault="00647588" w:rsidP="00B37F57">
            <w:pPr>
              <w:rPr>
                <w:rFonts w:cstheme="majorHAnsi"/>
              </w:rPr>
            </w:pPr>
            <w:r w:rsidRPr="001A0FFB">
              <w:rPr>
                <w:rFonts w:cstheme="majorHAnsi"/>
                <w:color w:val="4B5154"/>
                <w:sz w:val="16"/>
              </w:rPr>
              <w:t xml:space="preserve"> </w:t>
            </w:r>
          </w:p>
        </w:tc>
        <w:tc>
          <w:tcPr>
            <w:tcW w:w="2033" w:type="dxa"/>
          </w:tcPr>
          <w:p w14:paraId="23581982"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05D745CE"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2E9D9E71"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1A0FFB">
              <w:rPr>
                <w:rFonts w:cstheme="majorHAnsi"/>
                <w:color w:val="4B5154"/>
                <w:sz w:val="16"/>
              </w:rPr>
              <w:t xml:space="preserve"> </w:t>
            </w:r>
          </w:p>
        </w:tc>
        <w:tc>
          <w:tcPr>
            <w:tcW w:w="2033" w:type="dxa"/>
          </w:tcPr>
          <w:p w14:paraId="6FD42E23" w14:textId="77777777" w:rsidR="00647588" w:rsidRPr="001A0FFB"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b/>
                <w:bCs/>
              </w:rPr>
            </w:pPr>
            <w:r w:rsidRPr="001A0FFB">
              <w:rPr>
                <w:rFonts w:ascii="Segoe UI Symbol" w:hAnsi="Segoe UI Symbol" w:cs="Segoe UI Symbol"/>
                <w:b/>
                <w:bCs/>
                <w:color w:val="4B5154"/>
                <w:sz w:val="15"/>
              </w:rPr>
              <w:t>☐</w:t>
            </w:r>
            <w:r w:rsidRPr="001A0FFB">
              <w:rPr>
                <w:rFonts w:cstheme="majorHAnsi"/>
                <w:b/>
                <w:bCs/>
                <w:color w:val="4B5154"/>
                <w:sz w:val="15"/>
              </w:rPr>
              <w:t xml:space="preserve"> Yes   </w:t>
            </w:r>
            <w:r w:rsidRPr="001A0FFB">
              <w:rPr>
                <w:rFonts w:ascii="Segoe UI Symbol" w:hAnsi="Segoe UI Symbol" w:cs="Segoe UI Symbol"/>
                <w:b/>
                <w:bCs/>
                <w:color w:val="4B5154"/>
                <w:sz w:val="15"/>
              </w:rPr>
              <w:t>☐</w:t>
            </w:r>
            <w:r w:rsidRPr="001A0FFB">
              <w:rPr>
                <w:rFonts w:cstheme="majorHAnsi"/>
                <w:b/>
                <w:bCs/>
                <w:color w:val="4B5154"/>
                <w:sz w:val="15"/>
              </w:rPr>
              <w:t xml:space="preserve"> No</w:t>
            </w:r>
          </w:p>
        </w:tc>
      </w:tr>
    </w:tbl>
    <w:p w14:paraId="6B678EFB" w14:textId="77777777" w:rsidR="00647588" w:rsidRPr="001A0FFB" w:rsidRDefault="00647588" w:rsidP="00647588">
      <w:pPr>
        <w:spacing w:before="140" w:after="40" w:line="240" w:lineRule="auto"/>
        <w:rPr>
          <w:rFonts w:cstheme="majorHAnsi"/>
        </w:rPr>
      </w:pPr>
      <w:r w:rsidRPr="001A0FFB">
        <w:rPr>
          <w:rFonts w:cstheme="majorHAnsi"/>
          <w:b/>
          <w:color w:val="447ACB"/>
          <w:sz w:val="15"/>
        </w:rPr>
        <w:t>SELECTED OPPORTUNITY FOR THE REST OF THIS PACKAGE</w:t>
      </w:r>
    </w:p>
    <w:tbl>
      <w:tblPr>
        <w:tblW w:w="0" w:type="auto"/>
        <w:jc w:val="center"/>
        <w:tblLook w:val="04A0" w:firstRow="1" w:lastRow="0" w:firstColumn="1" w:lastColumn="0" w:noHBand="0" w:noVBand="1"/>
      </w:tblPr>
      <w:tblGrid>
        <w:gridCol w:w="10154"/>
      </w:tblGrid>
      <w:tr w:rsidR="00647588" w:rsidRPr="001A0FFB" w14:paraId="37A3E926" w14:textId="77777777" w:rsidTr="00B37F57">
        <w:trPr>
          <w:jc w:val="center"/>
        </w:trPr>
        <w:tc>
          <w:tcPr>
            <w:tcW w:w="10166" w:type="dxa"/>
            <w:tcBorders>
              <w:top w:val="single" w:sz="5" w:space="0" w:color="D7DEE8"/>
              <w:left w:val="single" w:sz="5" w:space="0" w:color="D7DEE8"/>
              <w:bottom w:val="single" w:sz="5" w:space="0" w:color="D7DEE8"/>
              <w:right w:val="single" w:sz="5" w:space="0" w:color="D7DEE8"/>
            </w:tcBorders>
            <w:tcMar>
              <w:top w:w="60" w:type="dxa"/>
              <w:left w:w="75" w:type="dxa"/>
              <w:bottom w:w="60" w:type="dxa"/>
              <w:right w:w="75" w:type="dxa"/>
            </w:tcMar>
          </w:tcPr>
          <w:p w14:paraId="7EE52406" w14:textId="77777777" w:rsidR="00647588" w:rsidRPr="001A0FFB" w:rsidRDefault="00647588" w:rsidP="00B37F57">
            <w:pPr>
              <w:spacing w:line="240" w:lineRule="auto"/>
              <w:rPr>
                <w:rFonts w:cstheme="majorHAnsi"/>
              </w:rPr>
            </w:pPr>
            <w:r w:rsidRPr="001A0FFB">
              <w:rPr>
                <w:rFonts w:cstheme="majorHAnsi"/>
                <w:color w:val="222222"/>
              </w:rPr>
              <w:t xml:space="preserve"> </w:t>
            </w:r>
          </w:p>
        </w:tc>
      </w:tr>
    </w:tbl>
    <w:p w14:paraId="26343118" w14:textId="77777777" w:rsidR="00647588" w:rsidRPr="001A0FFB" w:rsidRDefault="00647588" w:rsidP="00647588">
      <w:pPr>
        <w:spacing w:before="100" w:line="240" w:lineRule="auto"/>
        <w:rPr>
          <w:rFonts w:cstheme="majorHAnsi"/>
        </w:rPr>
      </w:pPr>
      <w:proofErr w:type="gramStart"/>
      <w:r w:rsidRPr="001A0FFB">
        <w:rPr>
          <w:rFonts w:cstheme="majorHAnsi"/>
          <w:b/>
          <w:color w:val="447ACB"/>
          <w:sz w:val="15"/>
        </w:rPr>
        <w:t xml:space="preserve">OUTPUT  </w:t>
      </w:r>
      <w:r w:rsidRPr="001A0FFB">
        <w:rPr>
          <w:rFonts w:cstheme="majorHAnsi"/>
          <w:b/>
          <w:color w:val="222222"/>
          <w:sz w:val="16"/>
        </w:rPr>
        <w:t>Opportunity</w:t>
      </w:r>
      <w:proofErr w:type="gramEnd"/>
      <w:r w:rsidRPr="001A0FFB">
        <w:rPr>
          <w:rFonts w:cstheme="majorHAnsi"/>
          <w:b/>
          <w:color w:val="222222"/>
          <w:sz w:val="16"/>
        </w:rPr>
        <w:t xml:space="preserve"> </w:t>
      </w:r>
      <w:proofErr w:type="gramStart"/>
      <w:r w:rsidRPr="001A0FFB">
        <w:rPr>
          <w:rFonts w:cstheme="majorHAnsi"/>
          <w:b/>
          <w:color w:val="222222"/>
          <w:sz w:val="16"/>
        </w:rPr>
        <w:t>Shortlist</w:t>
      </w:r>
      <w:r w:rsidRPr="001A0FFB">
        <w:rPr>
          <w:rFonts w:cstheme="majorHAnsi"/>
          <w:color w:val="4B5154"/>
          <w:sz w:val="16"/>
        </w:rPr>
        <w:t xml:space="preserve">  ·</w:t>
      </w:r>
      <w:proofErr w:type="gramEnd"/>
      <w:r w:rsidRPr="001A0FFB">
        <w:rPr>
          <w:rFonts w:cstheme="majorHAnsi"/>
          <w:color w:val="4B5154"/>
          <w:sz w:val="16"/>
        </w:rPr>
        <w:t xml:space="preserve">  Carry the selected opportunity forward to map how the work happens today.</w:t>
      </w:r>
    </w:p>
    <w:p w14:paraId="716B29A7" w14:textId="77777777" w:rsidR="00647588" w:rsidRDefault="00647588" w:rsidP="00647588">
      <w:pPr>
        <w:spacing w:before="120" w:line="252" w:lineRule="auto"/>
        <w:rPr>
          <w:rFonts w:cstheme="majorHAnsi"/>
        </w:rPr>
      </w:pPr>
    </w:p>
    <w:p w14:paraId="17E0F876" w14:textId="77777777" w:rsidR="00647588" w:rsidRDefault="00647588" w:rsidP="00647588">
      <w:pPr>
        <w:spacing w:before="120" w:line="252" w:lineRule="auto"/>
        <w:rPr>
          <w:rFonts w:cstheme="majorHAnsi"/>
        </w:rPr>
      </w:pPr>
    </w:p>
    <w:p w14:paraId="57C903DD" w14:textId="77777777" w:rsidR="00647588" w:rsidRDefault="00647588" w:rsidP="00647588">
      <w:pPr>
        <w:spacing w:before="120" w:line="252" w:lineRule="auto"/>
        <w:rPr>
          <w:rFonts w:cstheme="majorHAnsi"/>
        </w:rPr>
      </w:pPr>
    </w:p>
    <w:p w14:paraId="5DF2980E" w14:textId="77777777" w:rsidR="00647588" w:rsidRDefault="00647588" w:rsidP="00647588">
      <w:pPr>
        <w:spacing w:before="120" w:line="252" w:lineRule="auto"/>
        <w:rPr>
          <w:rFonts w:cstheme="majorHAnsi"/>
        </w:rPr>
      </w:pPr>
    </w:p>
    <w:p w14:paraId="6FB9BB0E" w14:textId="77777777" w:rsidR="00647588" w:rsidRDefault="00647588" w:rsidP="00647588">
      <w:pPr>
        <w:spacing w:before="120" w:line="252" w:lineRule="auto"/>
        <w:rPr>
          <w:rFonts w:cstheme="majorHAnsi"/>
        </w:rPr>
      </w:pPr>
    </w:p>
    <w:p w14:paraId="0AFBC752" w14:textId="77777777" w:rsidR="00647588" w:rsidRDefault="00647588" w:rsidP="00647588">
      <w:pPr>
        <w:spacing w:before="120" w:line="252" w:lineRule="auto"/>
        <w:rPr>
          <w:rFonts w:cstheme="majorHAnsi"/>
        </w:rPr>
      </w:pPr>
    </w:p>
    <w:p w14:paraId="25D42D8A" w14:textId="77777777" w:rsidR="00647588" w:rsidRDefault="00647588" w:rsidP="00647588">
      <w:pPr>
        <w:spacing w:before="120" w:line="252" w:lineRule="auto"/>
        <w:rPr>
          <w:rFonts w:cstheme="majorHAnsi"/>
        </w:rPr>
      </w:pPr>
    </w:p>
    <w:p w14:paraId="56AE8204" w14:textId="77777777" w:rsidR="00647588" w:rsidRDefault="00647588" w:rsidP="00647588">
      <w:pPr>
        <w:spacing w:before="120" w:line="252" w:lineRule="auto"/>
        <w:rPr>
          <w:rFonts w:cstheme="majorHAnsi"/>
        </w:rPr>
      </w:pPr>
    </w:p>
    <w:tbl>
      <w:tblPr>
        <w:tblW w:w="0" w:type="auto"/>
        <w:jc w:val="center"/>
        <w:tblLayout w:type="fixed"/>
        <w:tblLook w:val="04A0" w:firstRow="1" w:lastRow="0" w:firstColumn="1" w:lastColumn="0" w:noHBand="0" w:noVBand="1"/>
      </w:tblPr>
      <w:tblGrid>
        <w:gridCol w:w="5083"/>
        <w:gridCol w:w="5083"/>
      </w:tblGrid>
      <w:tr w:rsidR="00647588" w14:paraId="249F7928" w14:textId="77777777" w:rsidTr="00B37F57">
        <w:trPr>
          <w:jc w:val="center"/>
        </w:trPr>
        <w:tc>
          <w:tcPr>
            <w:tcW w:w="5083" w:type="dxa"/>
            <w:tcMar>
              <w:top w:w="0" w:type="dxa"/>
              <w:left w:w="0" w:type="dxa"/>
              <w:bottom w:w="0" w:type="dxa"/>
              <w:right w:w="0" w:type="dxa"/>
            </w:tcMar>
          </w:tcPr>
          <w:p w14:paraId="33B71D11" w14:textId="77777777" w:rsidR="00647588" w:rsidRDefault="00647588" w:rsidP="00B37F57">
            <w:pPr>
              <w:spacing w:line="240" w:lineRule="auto"/>
            </w:pPr>
            <w:r>
              <w:rPr>
                <w:b/>
                <w:color w:val="6F747C"/>
                <w:sz w:val="16"/>
              </w:rPr>
              <w:t>USAII × JIM MARKUNAS</w:t>
            </w:r>
          </w:p>
        </w:tc>
        <w:tc>
          <w:tcPr>
            <w:tcW w:w="5083" w:type="dxa"/>
            <w:tcMar>
              <w:top w:w="0" w:type="dxa"/>
              <w:left w:w="0" w:type="dxa"/>
              <w:bottom w:w="0" w:type="dxa"/>
              <w:right w:w="0" w:type="dxa"/>
            </w:tcMar>
          </w:tcPr>
          <w:p w14:paraId="12E2DF5C" w14:textId="77777777" w:rsidR="00647588" w:rsidRDefault="00647588" w:rsidP="00B37F57">
            <w:pPr>
              <w:spacing w:line="240" w:lineRule="auto"/>
              <w:jc w:val="right"/>
            </w:pPr>
            <w:r>
              <w:rPr>
                <w:color w:val="A6ABB3"/>
                <w:sz w:val="14"/>
              </w:rPr>
              <w:t xml:space="preserve">A.G.E.N.T.S. ENTERPRISE AGENT OPERATING </w:t>
            </w:r>
            <w:proofErr w:type="gramStart"/>
            <w:r>
              <w:rPr>
                <w:color w:val="A6ABB3"/>
                <w:sz w:val="14"/>
              </w:rPr>
              <w:t>MODEL  ·</w:t>
            </w:r>
            <w:proofErr w:type="gramEnd"/>
            <w:r>
              <w:rPr>
                <w:color w:val="A6ABB3"/>
                <w:sz w:val="14"/>
              </w:rPr>
              <w:t xml:space="preserve">  08</w:t>
            </w:r>
          </w:p>
        </w:tc>
      </w:tr>
    </w:tbl>
    <w:p w14:paraId="14F7B7DE" w14:textId="77777777" w:rsidR="00647588" w:rsidRDefault="00647588" w:rsidP="00647588">
      <w:pPr>
        <w:pBdr>
          <w:bottom w:val="single" w:sz="12" w:space="1" w:color="447ACB"/>
        </w:pBdr>
        <w:spacing w:before="120" w:after="180" w:line="240" w:lineRule="auto"/>
      </w:pPr>
    </w:p>
    <w:p w14:paraId="7E558C4C" w14:textId="77777777" w:rsidR="00647588" w:rsidRPr="00460564" w:rsidRDefault="00647588" w:rsidP="00647588">
      <w:pPr>
        <w:spacing w:after="20" w:line="240" w:lineRule="auto"/>
        <w:rPr>
          <w:rFonts w:cstheme="majorHAnsi"/>
        </w:rPr>
      </w:pPr>
      <w:r w:rsidRPr="00460564">
        <w:rPr>
          <w:rFonts w:eastAsia="Inter Display" w:cstheme="majorHAnsi"/>
          <w:b/>
          <w:color w:val="222222"/>
          <w:sz w:val="55"/>
        </w:rPr>
        <w:t>Current-State Process Map</w:t>
      </w:r>
    </w:p>
    <w:p w14:paraId="32F438D8" w14:textId="77777777" w:rsidR="00647588" w:rsidRPr="00460564" w:rsidRDefault="00647588" w:rsidP="00647588">
      <w:pPr>
        <w:spacing w:after="100" w:line="240" w:lineRule="auto"/>
        <w:rPr>
          <w:rFonts w:cstheme="majorHAnsi"/>
        </w:rPr>
      </w:pPr>
      <w:r w:rsidRPr="00460564">
        <w:rPr>
          <w:rFonts w:eastAsia="Inter Display" w:cstheme="majorHAnsi"/>
          <w:b/>
          <w:color w:val="222222"/>
          <w:sz w:val="27"/>
        </w:rPr>
        <w:t>What happens today?</w:t>
      </w:r>
    </w:p>
    <w:p w14:paraId="5E358C43" w14:textId="77777777" w:rsidR="00647588" w:rsidRPr="00460564" w:rsidRDefault="00647588" w:rsidP="00647588">
      <w:pPr>
        <w:spacing w:after="120" w:line="259" w:lineRule="auto"/>
        <w:rPr>
          <w:rFonts w:cstheme="majorHAnsi"/>
        </w:rPr>
      </w:pPr>
      <w:r w:rsidRPr="00460564">
        <w:rPr>
          <w:rFonts w:cstheme="majorHAnsi"/>
          <w:color w:val="4B5154"/>
        </w:rPr>
        <w:t xml:space="preserve">Before deciding </w:t>
      </w:r>
      <w:proofErr w:type="gramStart"/>
      <w:r w:rsidRPr="00460564">
        <w:rPr>
          <w:rFonts w:cstheme="majorHAnsi"/>
          <w:color w:val="4B5154"/>
        </w:rPr>
        <w:t>what</w:t>
      </w:r>
      <w:proofErr w:type="gramEnd"/>
      <w:r w:rsidRPr="00460564">
        <w:rPr>
          <w:rFonts w:cstheme="majorHAnsi"/>
          <w:color w:val="4B5154"/>
        </w:rPr>
        <w:t xml:space="preserve"> an agent should change, document how the selected work </w:t>
      </w:r>
      <w:r>
        <w:rPr>
          <w:rFonts w:cstheme="majorHAnsi"/>
          <w:color w:val="4B5154"/>
        </w:rPr>
        <w:t>current</w:t>
      </w:r>
      <w:r w:rsidRPr="00460564">
        <w:rPr>
          <w:rFonts w:cstheme="majorHAnsi"/>
          <w:color w:val="4B5154"/>
        </w:rPr>
        <w:t>ly happens. Capture the major steps, who performs them, which systems they use, and where the process creates friction.</w:t>
      </w:r>
      <w:r>
        <w:rPr>
          <w:rFonts w:cstheme="majorHAnsi"/>
          <w:color w:val="4B5154"/>
        </w:rPr>
        <w:br/>
      </w:r>
    </w:p>
    <w:p w14:paraId="4752BF5B" w14:textId="77777777" w:rsidR="00647588" w:rsidRPr="00460564" w:rsidRDefault="00647588" w:rsidP="00647588">
      <w:pPr>
        <w:spacing w:after="60" w:line="240" w:lineRule="auto"/>
        <w:rPr>
          <w:rFonts w:cstheme="majorHAnsi"/>
        </w:rPr>
      </w:pPr>
      <w:r w:rsidRPr="00460564">
        <w:rPr>
          <w:rFonts w:cstheme="majorHAnsi"/>
          <w:b/>
          <w:color w:val="447ACB"/>
          <w:sz w:val="15"/>
        </w:rPr>
        <w:t>HOW TO USE THIS PAGE</w:t>
      </w:r>
    </w:p>
    <w:tbl>
      <w:tblPr>
        <w:tblW w:w="0" w:type="auto"/>
        <w:jc w:val="center"/>
        <w:tblLook w:val="04A0" w:firstRow="1" w:lastRow="0" w:firstColumn="1" w:lastColumn="0" w:noHBand="0" w:noVBand="1"/>
      </w:tblPr>
      <w:tblGrid>
        <w:gridCol w:w="5083"/>
        <w:gridCol w:w="5083"/>
      </w:tblGrid>
      <w:tr w:rsidR="00647588" w:rsidRPr="00460564" w14:paraId="4A917A45" w14:textId="77777777" w:rsidTr="00B37F57">
        <w:trPr>
          <w:jc w:val="center"/>
        </w:trPr>
        <w:tc>
          <w:tcPr>
            <w:tcW w:w="5083" w:type="dxa"/>
            <w:tcMar>
              <w:top w:w="25" w:type="dxa"/>
              <w:left w:w="40" w:type="dxa"/>
              <w:bottom w:w="25" w:type="dxa"/>
              <w:right w:w="60" w:type="dxa"/>
            </w:tcMar>
          </w:tcPr>
          <w:p w14:paraId="4C83D7CE" w14:textId="77777777" w:rsidR="00647588" w:rsidRPr="00460564" w:rsidRDefault="00647588" w:rsidP="00B37F57">
            <w:pPr>
              <w:spacing w:line="240" w:lineRule="auto"/>
              <w:rPr>
                <w:rFonts w:cstheme="majorHAnsi"/>
              </w:rPr>
            </w:pPr>
            <w:proofErr w:type="gramStart"/>
            <w:r w:rsidRPr="00460564">
              <w:rPr>
                <w:rFonts w:cstheme="majorHAnsi"/>
                <w:b/>
                <w:color w:val="447ACB"/>
                <w:sz w:val="16"/>
              </w:rPr>
              <w:t xml:space="preserve">1  </w:t>
            </w:r>
            <w:r w:rsidRPr="00460564">
              <w:rPr>
                <w:rFonts w:cstheme="majorHAnsi"/>
                <w:color w:val="4B5154"/>
                <w:sz w:val="16"/>
              </w:rPr>
              <w:t>Start</w:t>
            </w:r>
            <w:proofErr w:type="gramEnd"/>
            <w:r w:rsidRPr="00460564">
              <w:rPr>
                <w:rFonts w:cstheme="majorHAnsi"/>
                <w:color w:val="4B5154"/>
                <w:sz w:val="16"/>
              </w:rPr>
              <w:t xml:space="preserve"> with the event that triggers the process.</w:t>
            </w:r>
          </w:p>
        </w:tc>
        <w:tc>
          <w:tcPr>
            <w:tcW w:w="5083" w:type="dxa"/>
            <w:tcBorders>
              <w:left w:val="single" w:sz="5" w:space="0" w:color="D7DEE8"/>
            </w:tcBorders>
            <w:tcMar>
              <w:top w:w="25" w:type="dxa"/>
              <w:left w:w="40" w:type="dxa"/>
              <w:bottom w:w="25" w:type="dxa"/>
              <w:right w:w="60" w:type="dxa"/>
            </w:tcMar>
          </w:tcPr>
          <w:p w14:paraId="78FADA31" w14:textId="77777777" w:rsidR="00647588" w:rsidRPr="00460564" w:rsidRDefault="00647588" w:rsidP="00B37F57">
            <w:pPr>
              <w:spacing w:line="240" w:lineRule="auto"/>
              <w:rPr>
                <w:rFonts w:cstheme="majorHAnsi"/>
              </w:rPr>
            </w:pPr>
            <w:proofErr w:type="gramStart"/>
            <w:r w:rsidRPr="00460564">
              <w:rPr>
                <w:rFonts w:cstheme="majorHAnsi"/>
                <w:b/>
                <w:color w:val="447ACB"/>
                <w:sz w:val="16"/>
              </w:rPr>
              <w:t xml:space="preserve">2  </w:t>
            </w:r>
            <w:r w:rsidRPr="00460564">
              <w:rPr>
                <w:rFonts w:cstheme="majorHAnsi"/>
                <w:color w:val="4B5154"/>
                <w:sz w:val="16"/>
              </w:rPr>
              <w:t>Add</w:t>
            </w:r>
            <w:proofErr w:type="gramEnd"/>
            <w:r w:rsidRPr="00460564">
              <w:rPr>
                <w:rFonts w:cstheme="majorHAnsi"/>
                <w:color w:val="4B5154"/>
                <w:sz w:val="16"/>
              </w:rPr>
              <w:t xml:space="preserve"> the major steps in the order they happen.</w:t>
            </w:r>
          </w:p>
        </w:tc>
      </w:tr>
      <w:tr w:rsidR="00647588" w:rsidRPr="00460564" w14:paraId="035554EF" w14:textId="77777777" w:rsidTr="00B37F57">
        <w:trPr>
          <w:jc w:val="center"/>
        </w:trPr>
        <w:tc>
          <w:tcPr>
            <w:tcW w:w="5083" w:type="dxa"/>
            <w:tcMar>
              <w:top w:w="25" w:type="dxa"/>
              <w:left w:w="40" w:type="dxa"/>
              <w:bottom w:w="25" w:type="dxa"/>
              <w:right w:w="60" w:type="dxa"/>
            </w:tcMar>
          </w:tcPr>
          <w:p w14:paraId="4A0C7545" w14:textId="77777777" w:rsidR="00647588" w:rsidRPr="00460564" w:rsidRDefault="00647588" w:rsidP="00B37F57">
            <w:pPr>
              <w:spacing w:line="240" w:lineRule="auto"/>
              <w:rPr>
                <w:rFonts w:cstheme="majorHAnsi"/>
              </w:rPr>
            </w:pPr>
            <w:proofErr w:type="gramStart"/>
            <w:r w:rsidRPr="00460564">
              <w:rPr>
                <w:rFonts w:cstheme="majorHAnsi"/>
                <w:b/>
                <w:color w:val="447ACB"/>
                <w:sz w:val="16"/>
              </w:rPr>
              <w:t xml:space="preserve">3  </w:t>
            </w:r>
            <w:r w:rsidRPr="00460564">
              <w:rPr>
                <w:rFonts w:cstheme="majorHAnsi"/>
                <w:color w:val="4B5154"/>
                <w:sz w:val="16"/>
              </w:rPr>
              <w:t>Identify</w:t>
            </w:r>
            <w:proofErr w:type="gramEnd"/>
            <w:r w:rsidRPr="00460564">
              <w:rPr>
                <w:rFonts w:cstheme="majorHAnsi"/>
                <w:color w:val="4B5154"/>
                <w:sz w:val="16"/>
              </w:rPr>
              <w:t xml:space="preserve"> who performs each step and the primary system or tool used.</w:t>
            </w:r>
          </w:p>
        </w:tc>
        <w:tc>
          <w:tcPr>
            <w:tcW w:w="5083" w:type="dxa"/>
            <w:tcBorders>
              <w:left w:val="single" w:sz="5" w:space="0" w:color="D7DEE8"/>
            </w:tcBorders>
            <w:tcMar>
              <w:top w:w="25" w:type="dxa"/>
              <w:left w:w="40" w:type="dxa"/>
              <w:bottom w:w="25" w:type="dxa"/>
              <w:right w:w="60" w:type="dxa"/>
            </w:tcMar>
          </w:tcPr>
          <w:p w14:paraId="5AFBA77D" w14:textId="77777777" w:rsidR="00647588" w:rsidRPr="00460564" w:rsidRDefault="00647588" w:rsidP="00B37F57">
            <w:pPr>
              <w:spacing w:line="240" w:lineRule="auto"/>
              <w:rPr>
                <w:rFonts w:cstheme="majorHAnsi"/>
              </w:rPr>
            </w:pPr>
            <w:proofErr w:type="gramStart"/>
            <w:r w:rsidRPr="00460564">
              <w:rPr>
                <w:rFonts w:cstheme="majorHAnsi"/>
                <w:b/>
                <w:color w:val="447ACB"/>
                <w:sz w:val="16"/>
              </w:rPr>
              <w:t xml:space="preserve">4  </w:t>
            </w:r>
            <w:r w:rsidRPr="00460564">
              <w:rPr>
                <w:rFonts w:cstheme="majorHAnsi"/>
                <w:color w:val="4B5154"/>
                <w:sz w:val="16"/>
              </w:rPr>
              <w:t>Note</w:t>
            </w:r>
            <w:proofErr w:type="gramEnd"/>
            <w:r w:rsidRPr="00460564">
              <w:rPr>
                <w:rFonts w:cstheme="majorHAnsi"/>
                <w:color w:val="4B5154"/>
                <w:sz w:val="16"/>
              </w:rPr>
              <w:t xml:space="preserve"> where the work is slow, manual, repetitive, error-prone, or dependent on handoffs.</w:t>
            </w:r>
          </w:p>
        </w:tc>
      </w:tr>
    </w:tbl>
    <w:p w14:paraId="7BA80539" w14:textId="77777777" w:rsidR="00647588" w:rsidRPr="00460564" w:rsidRDefault="00647588" w:rsidP="00647588">
      <w:pPr>
        <w:spacing w:before="80" w:after="100" w:line="240" w:lineRule="auto"/>
        <w:rPr>
          <w:rFonts w:cstheme="majorHAnsi"/>
        </w:rPr>
      </w:pPr>
      <w:r w:rsidRPr="00460564">
        <w:rPr>
          <w:rFonts w:cstheme="majorHAnsi"/>
          <w:b/>
          <w:color w:val="4B5154"/>
          <w:sz w:val="16"/>
        </w:rPr>
        <w:t>Do not redesign the process on this page. Capture the current state as it exists.</w:t>
      </w:r>
      <w:r>
        <w:rPr>
          <w:rFonts w:cstheme="majorHAnsi"/>
          <w:b/>
          <w:color w:val="4B5154"/>
          <w:sz w:val="16"/>
        </w:rPr>
        <w:br/>
      </w:r>
    </w:p>
    <w:tbl>
      <w:tblPr>
        <w:tblStyle w:val="GridTable4-Accent1"/>
        <w:tblW w:w="0" w:type="auto"/>
        <w:tblLook w:val="04A0" w:firstRow="1" w:lastRow="0" w:firstColumn="1" w:lastColumn="0" w:noHBand="0" w:noVBand="1"/>
      </w:tblPr>
      <w:tblGrid>
        <w:gridCol w:w="683"/>
        <w:gridCol w:w="3453"/>
        <w:gridCol w:w="1733"/>
        <w:gridCol w:w="1693"/>
        <w:gridCol w:w="2594"/>
      </w:tblGrid>
      <w:tr w:rsidR="00647588" w:rsidRPr="00460564" w14:paraId="31D737EB" w14:textId="77777777" w:rsidTr="00B37F57">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691" w:type="dxa"/>
          </w:tcPr>
          <w:p w14:paraId="77DD68F2" w14:textId="77777777" w:rsidR="00647588" w:rsidRPr="00460564" w:rsidRDefault="00647588" w:rsidP="00B37F57">
            <w:pPr>
              <w:spacing w:line="228" w:lineRule="auto"/>
              <w:jc w:val="center"/>
              <w:rPr>
                <w:rFonts w:cstheme="majorHAnsi"/>
              </w:rPr>
            </w:pPr>
            <w:r>
              <w:rPr>
                <w:rFonts w:cstheme="majorHAnsi"/>
                <w:sz w:val="14"/>
              </w:rPr>
              <w:br/>
            </w:r>
            <w:r w:rsidRPr="00460564">
              <w:rPr>
                <w:rFonts w:cstheme="majorHAnsi"/>
                <w:sz w:val="14"/>
              </w:rPr>
              <w:t>Step</w:t>
            </w:r>
          </w:p>
        </w:tc>
        <w:tc>
          <w:tcPr>
            <w:tcW w:w="3600" w:type="dxa"/>
          </w:tcPr>
          <w:p w14:paraId="04100BD2" w14:textId="77777777" w:rsidR="00647588" w:rsidRPr="00460564"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460564">
              <w:rPr>
                <w:rFonts w:cstheme="majorHAnsi"/>
                <w:sz w:val="14"/>
              </w:rPr>
              <w:t>What Happens?</w:t>
            </w:r>
          </w:p>
        </w:tc>
        <w:tc>
          <w:tcPr>
            <w:tcW w:w="1800" w:type="dxa"/>
          </w:tcPr>
          <w:p w14:paraId="76A22D29" w14:textId="77777777" w:rsidR="00647588" w:rsidRPr="00460564"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460564">
              <w:rPr>
                <w:rFonts w:cstheme="majorHAnsi"/>
                <w:sz w:val="14"/>
              </w:rPr>
              <w:t>Who Does It?</w:t>
            </w:r>
          </w:p>
        </w:tc>
        <w:tc>
          <w:tcPr>
            <w:tcW w:w="1728" w:type="dxa"/>
          </w:tcPr>
          <w:p w14:paraId="46AB6EBD" w14:textId="77777777" w:rsidR="00647588" w:rsidRPr="00460564"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460564">
              <w:rPr>
                <w:rFonts w:cstheme="majorHAnsi"/>
                <w:sz w:val="14"/>
              </w:rPr>
              <w:t>System/Tool</w:t>
            </w:r>
          </w:p>
        </w:tc>
        <w:tc>
          <w:tcPr>
            <w:tcW w:w="2664" w:type="dxa"/>
          </w:tcPr>
          <w:p w14:paraId="39C41144" w14:textId="77777777" w:rsidR="00647588" w:rsidRPr="00460564"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460564">
              <w:rPr>
                <w:rFonts w:cstheme="majorHAnsi"/>
                <w:sz w:val="14"/>
              </w:rPr>
              <w:t>Friction/Problem</w:t>
            </w:r>
          </w:p>
        </w:tc>
      </w:tr>
      <w:tr w:rsidR="00647588" w:rsidRPr="00460564" w14:paraId="6D972597"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691" w:type="dxa"/>
          </w:tcPr>
          <w:p w14:paraId="28890086" w14:textId="77777777" w:rsidR="00647588" w:rsidRPr="00460564" w:rsidRDefault="00647588" w:rsidP="00B37F57">
            <w:pPr>
              <w:jc w:val="center"/>
              <w:rPr>
                <w:rFonts w:cstheme="majorHAnsi"/>
              </w:rPr>
            </w:pPr>
            <w:r w:rsidRPr="00460564">
              <w:rPr>
                <w:rFonts w:cstheme="majorHAnsi"/>
                <w:color w:val="6F747C"/>
                <w:sz w:val="15"/>
              </w:rPr>
              <w:t>1</w:t>
            </w:r>
          </w:p>
        </w:tc>
        <w:tc>
          <w:tcPr>
            <w:tcW w:w="3600" w:type="dxa"/>
          </w:tcPr>
          <w:p w14:paraId="2AE5D977"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800" w:type="dxa"/>
          </w:tcPr>
          <w:p w14:paraId="4ED47A54"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4865C906"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664" w:type="dxa"/>
          </w:tcPr>
          <w:p w14:paraId="03DDC339"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679962E6"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691" w:type="dxa"/>
          </w:tcPr>
          <w:p w14:paraId="5A8A016C" w14:textId="77777777" w:rsidR="00647588" w:rsidRPr="00460564" w:rsidRDefault="00647588" w:rsidP="00B37F57">
            <w:pPr>
              <w:jc w:val="center"/>
              <w:rPr>
                <w:rFonts w:cstheme="majorHAnsi"/>
              </w:rPr>
            </w:pPr>
            <w:r w:rsidRPr="00460564">
              <w:rPr>
                <w:rFonts w:cstheme="majorHAnsi"/>
                <w:color w:val="6F747C"/>
                <w:sz w:val="15"/>
              </w:rPr>
              <w:t>2</w:t>
            </w:r>
          </w:p>
        </w:tc>
        <w:tc>
          <w:tcPr>
            <w:tcW w:w="3600" w:type="dxa"/>
          </w:tcPr>
          <w:p w14:paraId="7B6577E7"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800" w:type="dxa"/>
          </w:tcPr>
          <w:p w14:paraId="7EB5D9CB"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21712AC6"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664" w:type="dxa"/>
          </w:tcPr>
          <w:p w14:paraId="0D82A24F"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64A39A72"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691" w:type="dxa"/>
          </w:tcPr>
          <w:p w14:paraId="02740639" w14:textId="77777777" w:rsidR="00647588" w:rsidRPr="00460564" w:rsidRDefault="00647588" w:rsidP="00B37F57">
            <w:pPr>
              <w:jc w:val="center"/>
              <w:rPr>
                <w:rFonts w:cstheme="majorHAnsi"/>
              </w:rPr>
            </w:pPr>
            <w:r w:rsidRPr="00460564">
              <w:rPr>
                <w:rFonts w:cstheme="majorHAnsi"/>
                <w:color w:val="6F747C"/>
                <w:sz w:val="15"/>
              </w:rPr>
              <w:t>3</w:t>
            </w:r>
          </w:p>
        </w:tc>
        <w:tc>
          <w:tcPr>
            <w:tcW w:w="3600" w:type="dxa"/>
          </w:tcPr>
          <w:p w14:paraId="381F6511"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800" w:type="dxa"/>
          </w:tcPr>
          <w:p w14:paraId="27750509"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4F4EFC2A"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664" w:type="dxa"/>
          </w:tcPr>
          <w:p w14:paraId="242CC58E"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38C523AB"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691" w:type="dxa"/>
          </w:tcPr>
          <w:p w14:paraId="7368FAA7" w14:textId="77777777" w:rsidR="00647588" w:rsidRPr="00460564" w:rsidRDefault="00647588" w:rsidP="00B37F57">
            <w:pPr>
              <w:jc w:val="center"/>
              <w:rPr>
                <w:rFonts w:cstheme="majorHAnsi"/>
              </w:rPr>
            </w:pPr>
            <w:r w:rsidRPr="00460564">
              <w:rPr>
                <w:rFonts w:cstheme="majorHAnsi"/>
                <w:color w:val="6F747C"/>
                <w:sz w:val="15"/>
              </w:rPr>
              <w:t>4</w:t>
            </w:r>
          </w:p>
        </w:tc>
        <w:tc>
          <w:tcPr>
            <w:tcW w:w="3600" w:type="dxa"/>
          </w:tcPr>
          <w:p w14:paraId="1D64C072"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800" w:type="dxa"/>
          </w:tcPr>
          <w:p w14:paraId="3D379EEB"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19D87E7B"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664" w:type="dxa"/>
          </w:tcPr>
          <w:p w14:paraId="2178F7BF"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0ABC5FC7"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691" w:type="dxa"/>
          </w:tcPr>
          <w:p w14:paraId="7DF62352" w14:textId="77777777" w:rsidR="00647588" w:rsidRPr="00460564" w:rsidRDefault="00647588" w:rsidP="00B37F57">
            <w:pPr>
              <w:jc w:val="center"/>
              <w:rPr>
                <w:rFonts w:cstheme="majorHAnsi"/>
              </w:rPr>
            </w:pPr>
            <w:r w:rsidRPr="00460564">
              <w:rPr>
                <w:rFonts w:cstheme="majorHAnsi"/>
                <w:color w:val="6F747C"/>
                <w:sz w:val="15"/>
              </w:rPr>
              <w:t>5</w:t>
            </w:r>
          </w:p>
        </w:tc>
        <w:tc>
          <w:tcPr>
            <w:tcW w:w="3600" w:type="dxa"/>
          </w:tcPr>
          <w:p w14:paraId="66B5F693"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800" w:type="dxa"/>
          </w:tcPr>
          <w:p w14:paraId="6DC153EB"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2CBD5B81"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664" w:type="dxa"/>
          </w:tcPr>
          <w:p w14:paraId="776C2460"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2029793D"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691" w:type="dxa"/>
          </w:tcPr>
          <w:p w14:paraId="77B31428" w14:textId="77777777" w:rsidR="00647588" w:rsidRPr="00460564" w:rsidRDefault="00647588" w:rsidP="00B37F57">
            <w:pPr>
              <w:jc w:val="center"/>
              <w:rPr>
                <w:rFonts w:cstheme="majorHAnsi"/>
              </w:rPr>
            </w:pPr>
            <w:r w:rsidRPr="00460564">
              <w:rPr>
                <w:rFonts w:cstheme="majorHAnsi"/>
                <w:color w:val="6F747C"/>
                <w:sz w:val="15"/>
              </w:rPr>
              <w:t>6</w:t>
            </w:r>
          </w:p>
        </w:tc>
        <w:tc>
          <w:tcPr>
            <w:tcW w:w="3600" w:type="dxa"/>
          </w:tcPr>
          <w:p w14:paraId="2C192B95"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800" w:type="dxa"/>
          </w:tcPr>
          <w:p w14:paraId="5CA9BFEE"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7734EE44"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664" w:type="dxa"/>
          </w:tcPr>
          <w:p w14:paraId="44A59A9E"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1E5EBF68"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691" w:type="dxa"/>
          </w:tcPr>
          <w:p w14:paraId="721CEAD4" w14:textId="77777777" w:rsidR="00647588" w:rsidRPr="00460564" w:rsidRDefault="00647588" w:rsidP="00B37F57">
            <w:pPr>
              <w:jc w:val="center"/>
              <w:rPr>
                <w:rFonts w:cstheme="majorHAnsi"/>
              </w:rPr>
            </w:pPr>
            <w:r w:rsidRPr="00460564">
              <w:rPr>
                <w:rFonts w:cstheme="majorHAnsi"/>
                <w:color w:val="6F747C"/>
                <w:sz w:val="15"/>
              </w:rPr>
              <w:t>7</w:t>
            </w:r>
          </w:p>
        </w:tc>
        <w:tc>
          <w:tcPr>
            <w:tcW w:w="3600" w:type="dxa"/>
          </w:tcPr>
          <w:p w14:paraId="5A69C6C4"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800" w:type="dxa"/>
          </w:tcPr>
          <w:p w14:paraId="26FB41DE"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101AB45F"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664" w:type="dxa"/>
          </w:tcPr>
          <w:p w14:paraId="6B86685E"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524E4922"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691" w:type="dxa"/>
          </w:tcPr>
          <w:p w14:paraId="33E1C9C8" w14:textId="77777777" w:rsidR="00647588" w:rsidRPr="00460564" w:rsidRDefault="00647588" w:rsidP="00B37F57">
            <w:pPr>
              <w:jc w:val="center"/>
              <w:rPr>
                <w:rFonts w:cstheme="majorHAnsi"/>
              </w:rPr>
            </w:pPr>
            <w:r w:rsidRPr="00460564">
              <w:rPr>
                <w:rFonts w:cstheme="majorHAnsi"/>
                <w:color w:val="6F747C"/>
                <w:sz w:val="15"/>
              </w:rPr>
              <w:t>8</w:t>
            </w:r>
          </w:p>
        </w:tc>
        <w:tc>
          <w:tcPr>
            <w:tcW w:w="3600" w:type="dxa"/>
          </w:tcPr>
          <w:p w14:paraId="7806BEB1"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800" w:type="dxa"/>
          </w:tcPr>
          <w:p w14:paraId="35CE7F9E"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4E0298DB"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664" w:type="dxa"/>
          </w:tcPr>
          <w:p w14:paraId="54AED5D6"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r>
    </w:tbl>
    <w:p w14:paraId="205887C1" w14:textId="77777777" w:rsidR="00647588" w:rsidRPr="00460564" w:rsidRDefault="00647588" w:rsidP="00647588">
      <w:pPr>
        <w:spacing w:before="120" w:after="40" w:line="240" w:lineRule="auto"/>
        <w:rPr>
          <w:rFonts w:cstheme="majorHAnsi"/>
        </w:rPr>
      </w:pPr>
      <w:r>
        <w:rPr>
          <w:rFonts w:cstheme="majorHAnsi"/>
          <w:b/>
          <w:color w:val="447ACB"/>
          <w:sz w:val="14"/>
        </w:rPr>
        <w:br/>
      </w:r>
      <w:r w:rsidRPr="00460564">
        <w:rPr>
          <w:rFonts w:cstheme="majorHAnsi"/>
          <w:b/>
          <w:color w:val="447ACB"/>
          <w:sz w:val="14"/>
        </w:rPr>
        <w:t>WHERE IS THE BIGGEST SOURCE OF DELAY, COST, MANUAL EFFORT, OR FRUSTRATION?</w:t>
      </w:r>
    </w:p>
    <w:tbl>
      <w:tblPr>
        <w:tblW w:w="0" w:type="auto"/>
        <w:jc w:val="center"/>
        <w:tblLook w:val="04A0" w:firstRow="1" w:lastRow="0" w:firstColumn="1" w:lastColumn="0" w:noHBand="0" w:noVBand="1"/>
      </w:tblPr>
      <w:tblGrid>
        <w:gridCol w:w="10154"/>
      </w:tblGrid>
      <w:tr w:rsidR="00647588" w:rsidRPr="00460564" w14:paraId="20A1B92F" w14:textId="77777777" w:rsidTr="00B37F57">
        <w:trPr>
          <w:jc w:val="center"/>
        </w:trPr>
        <w:tc>
          <w:tcPr>
            <w:tcW w:w="10166" w:type="dxa"/>
            <w:tcBorders>
              <w:top w:val="single" w:sz="5" w:space="0" w:color="D7DEE8"/>
              <w:left w:val="single" w:sz="5" w:space="0" w:color="D7DEE8"/>
              <w:bottom w:val="single" w:sz="5" w:space="0" w:color="D7DEE8"/>
              <w:right w:val="single" w:sz="5" w:space="0" w:color="D7DEE8"/>
            </w:tcBorders>
            <w:tcMar>
              <w:top w:w="45" w:type="dxa"/>
              <w:left w:w="60" w:type="dxa"/>
              <w:bottom w:w="45" w:type="dxa"/>
              <w:right w:w="60" w:type="dxa"/>
            </w:tcMar>
          </w:tcPr>
          <w:p w14:paraId="7F5CA7E3" w14:textId="77777777" w:rsidR="00647588" w:rsidRPr="00460564" w:rsidRDefault="00647588" w:rsidP="00B37F57">
            <w:pPr>
              <w:spacing w:line="240" w:lineRule="auto"/>
              <w:rPr>
                <w:rFonts w:cstheme="majorHAnsi"/>
              </w:rPr>
            </w:pPr>
            <w:r w:rsidRPr="00460564">
              <w:rPr>
                <w:rFonts w:cstheme="majorHAnsi"/>
                <w:color w:val="222222"/>
                <w:sz w:val="17"/>
              </w:rPr>
              <w:t xml:space="preserve"> </w:t>
            </w:r>
          </w:p>
        </w:tc>
      </w:tr>
    </w:tbl>
    <w:p w14:paraId="774A145E" w14:textId="77777777" w:rsidR="00647588" w:rsidRPr="00460564" w:rsidRDefault="00647588" w:rsidP="00647588">
      <w:pPr>
        <w:spacing w:before="80" w:line="240" w:lineRule="auto"/>
        <w:rPr>
          <w:rFonts w:cstheme="majorHAnsi"/>
        </w:rPr>
      </w:pPr>
      <w:proofErr w:type="gramStart"/>
      <w:r w:rsidRPr="00460564">
        <w:rPr>
          <w:rFonts w:cstheme="majorHAnsi"/>
          <w:b/>
          <w:color w:val="447ACB"/>
          <w:sz w:val="14"/>
        </w:rPr>
        <w:t xml:space="preserve">OUTPUT  </w:t>
      </w:r>
      <w:r w:rsidRPr="00460564">
        <w:rPr>
          <w:rFonts w:cstheme="majorHAnsi"/>
          <w:b/>
          <w:color w:val="222222"/>
          <w:sz w:val="16"/>
        </w:rPr>
        <w:t>Current</w:t>
      </w:r>
      <w:proofErr w:type="gramEnd"/>
      <w:r w:rsidRPr="00460564">
        <w:rPr>
          <w:rFonts w:cstheme="majorHAnsi"/>
          <w:b/>
          <w:color w:val="222222"/>
          <w:sz w:val="16"/>
        </w:rPr>
        <w:t xml:space="preserve">-State Process </w:t>
      </w:r>
      <w:proofErr w:type="gramStart"/>
      <w:r w:rsidRPr="00460564">
        <w:rPr>
          <w:rFonts w:cstheme="majorHAnsi"/>
          <w:b/>
          <w:color w:val="222222"/>
          <w:sz w:val="16"/>
        </w:rPr>
        <w:t>Map</w:t>
      </w:r>
      <w:r w:rsidRPr="00460564">
        <w:rPr>
          <w:rFonts w:cstheme="majorHAnsi"/>
          <w:color w:val="4B5154"/>
          <w:sz w:val="16"/>
        </w:rPr>
        <w:t xml:space="preserve">  ·</w:t>
      </w:r>
      <w:proofErr w:type="gramEnd"/>
      <w:r w:rsidRPr="00460564">
        <w:rPr>
          <w:rFonts w:cstheme="majorHAnsi"/>
          <w:color w:val="4B5154"/>
          <w:sz w:val="16"/>
        </w:rPr>
        <w:t xml:space="preserve">  Next: decide what the agent should change, remove, accelerate, or leave with a human.</w:t>
      </w:r>
    </w:p>
    <w:p w14:paraId="6FFC413F" w14:textId="77777777" w:rsidR="00647588" w:rsidRPr="00460564" w:rsidRDefault="00647588" w:rsidP="00647588">
      <w:pPr>
        <w:rPr>
          <w:rFonts w:cstheme="majorHAnsi"/>
        </w:rPr>
      </w:pPr>
      <w:r w:rsidRPr="00460564">
        <w:rPr>
          <w:rFonts w:cstheme="majorHAnsi"/>
        </w:rPr>
        <w:br w:type="page"/>
      </w:r>
    </w:p>
    <w:tbl>
      <w:tblPr>
        <w:tblW w:w="0" w:type="auto"/>
        <w:jc w:val="center"/>
        <w:tblLayout w:type="fixed"/>
        <w:tblLook w:val="04A0" w:firstRow="1" w:lastRow="0" w:firstColumn="1" w:lastColumn="0" w:noHBand="0" w:noVBand="1"/>
      </w:tblPr>
      <w:tblGrid>
        <w:gridCol w:w="5083"/>
        <w:gridCol w:w="5083"/>
      </w:tblGrid>
      <w:tr w:rsidR="00647588" w14:paraId="0C053B4E" w14:textId="77777777" w:rsidTr="00B37F57">
        <w:trPr>
          <w:jc w:val="center"/>
        </w:trPr>
        <w:tc>
          <w:tcPr>
            <w:tcW w:w="5083" w:type="dxa"/>
            <w:tcMar>
              <w:top w:w="0" w:type="dxa"/>
              <w:left w:w="0" w:type="dxa"/>
              <w:bottom w:w="0" w:type="dxa"/>
              <w:right w:w="0" w:type="dxa"/>
            </w:tcMar>
          </w:tcPr>
          <w:p w14:paraId="3B600BB1" w14:textId="77777777" w:rsidR="00647588" w:rsidRDefault="00647588" w:rsidP="00B37F57">
            <w:pPr>
              <w:spacing w:line="240" w:lineRule="auto"/>
            </w:pPr>
            <w:r>
              <w:rPr>
                <w:b/>
                <w:color w:val="6F747C"/>
                <w:sz w:val="16"/>
              </w:rPr>
              <w:lastRenderedPageBreak/>
              <w:t>USAII × JIM MARKUNAS</w:t>
            </w:r>
          </w:p>
        </w:tc>
        <w:tc>
          <w:tcPr>
            <w:tcW w:w="5083" w:type="dxa"/>
            <w:tcMar>
              <w:top w:w="0" w:type="dxa"/>
              <w:left w:w="0" w:type="dxa"/>
              <w:bottom w:w="0" w:type="dxa"/>
              <w:right w:w="0" w:type="dxa"/>
            </w:tcMar>
          </w:tcPr>
          <w:p w14:paraId="6EAD5E3D" w14:textId="77777777" w:rsidR="00647588" w:rsidRDefault="00647588" w:rsidP="00B37F57">
            <w:pPr>
              <w:spacing w:line="240" w:lineRule="auto"/>
              <w:jc w:val="right"/>
            </w:pPr>
            <w:r>
              <w:rPr>
                <w:color w:val="A6ABB3"/>
                <w:sz w:val="14"/>
              </w:rPr>
              <w:t xml:space="preserve">A.G.E.N.T.S. ENTERPRISE AGENT OPERATING </w:t>
            </w:r>
            <w:proofErr w:type="gramStart"/>
            <w:r>
              <w:rPr>
                <w:color w:val="A6ABB3"/>
                <w:sz w:val="14"/>
              </w:rPr>
              <w:t>MODEL  ·</w:t>
            </w:r>
            <w:proofErr w:type="gramEnd"/>
            <w:r>
              <w:rPr>
                <w:color w:val="A6ABB3"/>
                <w:sz w:val="14"/>
              </w:rPr>
              <w:t xml:space="preserve">  09</w:t>
            </w:r>
          </w:p>
        </w:tc>
      </w:tr>
    </w:tbl>
    <w:p w14:paraId="3FC0DD74" w14:textId="77777777" w:rsidR="00647588" w:rsidRDefault="00647588" w:rsidP="00647588">
      <w:pPr>
        <w:pBdr>
          <w:bottom w:val="single" w:sz="12" w:space="1" w:color="447ACB"/>
        </w:pBdr>
        <w:spacing w:before="120" w:after="180" w:line="240" w:lineRule="auto"/>
      </w:pPr>
    </w:p>
    <w:p w14:paraId="64FC74DE" w14:textId="77777777" w:rsidR="00647588" w:rsidRPr="00460564" w:rsidRDefault="00647588" w:rsidP="00647588">
      <w:pPr>
        <w:spacing w:after="20" w:line="240" w:lineRule="auto"/>
        <w:rPr>
          <w:rFonts w:cstheme="majorHAnsi"/>
        </w:rPr>
      </w:pPr>
      <w:r w:rsidRPr="00460564">
        <w:rPr>
          <w:rFonts w:eastAsia="Inter Display" w:cstheme="majorHAnsi"/>
          <w:b/>
          <w:color w:val="222222"/>
          <w:sz w:val="55"/>
        </w:rPr>
        <w:t>Agent-Enabled Process Map</w:t>
      </w:r>
    </w:p>
    <w:p w14:paraId="441C5EA9" w14:textId="77777777" w:rsidR="00647588" w:rsidRPr="00460564" w:rsidRDefault="00647588" w:rsidP="00647588">
      <w:pPr>
        <w:spacing w:after="100" w:line="240" w:lineRule="auto"/>
        <w:rPr>
          <w:rFonts w:cstheme="majorHAnsi"/>
        </w:rPr>
      </w:pPr>
      <w:r w:rsidRPr="00460564">
        <w:rPr>
          <w:rFonts w:eastAsia="Inter Display" w:cstheme="majorHAnsi"/>
          <w:b/>
          <w:color w:val="222222"/>
          <w:sz w:val="27"/>
        </w:rPr>
        <w:t>What should change?</w:t>
      </w:r>
    </w:p>
    <w:p w14:paraId="0F685675" w14:textId="77777777" w:rsidR="00647588" w:rsidRPr="00460564" w:rsidRDefault="00647588" w:rsidP="00647588">
      <w:pPr>
        <w:spacing w:after="120" w:line="259" w:lineRule="auto"/>
        <w:rPr>
          <w:rFonts w:cstheme="majorHAnsi"/>
        </w:rPr>
      </w:pPr>
      <w:r w:rsidRPr="00460564">
        <w:rPr>
          <w:rFonts w:cstheme="majorHAnsi"/>
          <w:color w:val="4B5154"/>
        </w:rPr>
        <w:t>Now redesign the same process around the selected opportunity. Decide where an agent should take o</w:t>
      </w:r>
      <w:r>
        <w:rPr>
          <w:rFonts w:cstheme="majorHAnsi"/>
          <w:color w:val="4B5154"/>
        </w:rPr>
        <w:t>ver work</w:t>
      </w:r>
      <w:r w:rsidRPr="00460564">
        <w:rPr>
          <w:rFonts w:cstheme="majorHAnsi"/>
          <w:color w:val="4B5154"/>
        </w:rPr>
        <w:t>, where a human should remain responsible, which systems are involved, and what changes compared with today.</w:t>
      </w:r>
      <w:r>
        <w:rPr>
          <w:rFonts w:cstheme="majorHAnsi"/>
          <w:color w:val="4B5154"/>
        </w:rPr>
        <w:br/>
      </w:r>
    </w:p>
    <w:p w14:paraId="30C990E9" w14:textId="77777777" w:rsidR="00647588" w:rsidRPr="00460564" w:rsidRDefault="00647588" w:rsidP="00647588">
      <w:pPr>
        <w:spacing w:after="60" w:line="240" w:lineRule="auto"/>
        <w:rPr>
          <w:rFonts w:cstheme="majorHAnsi"/>
        </w:rPr>
      </w:pPr>
      <w:r w:rsidRPr="00460564">
        <w:rPr>
          <w:rFonts w:cstheme="majorHAnsi"/>
          <w:b/>
          <w:color w:val="447ACB"/>
          <w:sz w:val="15"/>
        </w:rPr>
        <w:t>HOW TO USE THIS PAGE</w:t>
      </w:r>
    </w:p>
    <w:tbl>
      <w:tblPr>
        <w:tblW w:w="0" w:type="auto"/>
        <w:jc w:val="center"/>
        <w:tblLook w:val="04A0" w:firstRow="1" w:lastRow="0" w:firstColumn="1" w:lastColumn="0" w:noHBand="0" w:noVBand="1"/>
      </w:tblPr>
      <w:tblGrid>
        <w:gridCol w:w="5083"/>
        <w:gridCol w:w="5083"/>
      </w:tblGrid>
      <w:tr w:rsidR="00647588" w:rsidRPr="00460564" w14:paraId="7081938C" w14:textId="77777777" w:rsidTr="00B37F57">
        <w:trPr>
          <w:jc w:val="center"/>
        </w:trPr>
        <w:tc>
          <w:tcPr>
            <w:tcW w:w="5083" w:type="dxa"/>
            <w:tcMar>
              <w:top w:w="25" w:type="dxa"/>
              <w:left w:w="40" w:type="dxa"/>
              <w:bottom w:w="25" w:type="dxa"/>
              <w:right w:w="60" w:type="dxa"/>
            </w:tcMar>
          </w:tcPr>
          <w:p w14:paraId="3FC8FC48" w14:textId="77777777" w:rsidR="00647588" w:rsidRPr="00460564" w:rsidRDefault="00647588" w:rsidP="00B37F57">
            <w:pPr>
              <w:spacing w:line="240" w:lineRule="auto"/>
              <w:rPr>
                <w:rFonts w:cstheme="majorHAnsi"/>
              </w:rPr>
            </w:pPr>
            <w:proofErr w:type="gramStart"/>
            <w:r w:rsidRPr="00460564">
              <w:rPr>
                <w:rFonts w:cstheme="majorHAnsi"/>
                <w:b/>
                <w:color w:val="447ACB"/>
                <w:sz w:val="16"/>
              </w:rPr>
              <w:t xml:space="preserve">1  </w:t>
            </w:r>
            <w:r w:rsidRPr="00460564">
              <w:rPr>
                <w:rFonts w:cstheme="majorHAnsi"/>
                <w:color w:val="4B5154"/>
                <w:sz w:val="16"/>
              </w:rPr>
              <w:t>Use</w:t>
            </w:r>
            <w:proofErr w:type="gramEnd"/>
            <w:r w:rsidRPr="00460564">
              <w:rPr>
                <w:rFonts w:cstheme="majorHAnsi"/>
                <w:color w:val="4B5154"/>
                <w:sz w:val="16"/>
              </w:rPr>
              <w:t xml:space="preserve"> the same process steps from the Current-State Process Map where possible.</w:t>
            </w:r>
          </w:p>
        </w:tc>
        <w:tc>
          <w:tcPr>
            <w:tcW w:w="5083" w:type="dxa"/>
            <w:tcBorders>
              <w:left w:val="single" w:sz="5" w:space="0" w:color="D7DEE8"/>
            </w:tcBorders>
            <w:tcMar>
              <w:top w:w="25" w:type="dxa"/>
              <w:left w:w="40" w:type="dxa"/>
              <w:bottom w:w="25" w:type="dxa"/>
              <w:right w:w="60" w:type="dxa"/>
            </w:tcMar>
          </w:tcPr>
          <w:p w14:paraId="1C83347E" w14:textId="77777777" w:rsidR="00647588" w:rsidRPr="00460564" w:rsidRDefault="00647588" w:rsidP="00B37F57">
            <w:pPr>
              <w:spacing w:line="240" w:lineRule="auto"/>
              <w:rPr>
                <w:rFonts w:cstheme="majorHAnsi"/>
              </w:rPr>
            </w:pPr>
            <w:proofErr w:type="gramStart"/>
            <w:r w:rsidRPr="00460564">
              <w:rPr>
                <w:rFonts w:cstheme="majorHAnsi"/>
                <w:b/>
                <w:color w:val="447ACB"/>
                <w:sz w:val="16"/>
              </w:rPr>
              <w:t xml:space="preserve">2  </w:t>
            </w:r>
            <w:r w:rsidRPr="00460564">
              <w:rPr>
                <w:rFonts w:cstheme="majorHAnsi"/>
                <w:color w:val="4B5154"/>
                <w:sz w:val="16"/>
              </w:rPr>
              <w:t>Describe</w:t>
            </w:r>
            <w:proofErr w:type="gramEnd"/>
            <w:r w:rsidRPr="00460564">
              <w:rPr>
                <w:rFonts w:cstheme="majorHAnsi"/>
                <w:color w:val="4B5154"/>
                <w:sz w:val="16"/>
              </w:rPr>
              <w:t xml:space="preserve"> the work the agent should perform at each step.</w:t>
            </w:r>
          </w:p>
        </w:tc>
      </w:tr>
      <w:tr w:rsidR="00647588" w:rsidRPr="00460564" w14:paraId="24D370E5" w14:textId="77777777" w:rsidTr="00B37F57">
        <w:trPr>
          <w:jc w:val="center"/>
        </w:trPr>
        <w:tc>
          <w:tcPr>
            <w:tcW w:w="5083" w:type="dxa"/>
            <w:tcMar>
              <w:top w:w="25" w:type="dxa"/>
              <w:left w:w="40" w:type="dxa"/>
              <w:bottom w:w="25" w:type="dxa"/>
              <w:right w:w="60" w:type="dxa"/>
            </w:tcMar>
          </w:tcPr>
          <w:p w14:paraId="36065088" w14:textId="77777777" w:rsidR="00647588" w:rsidRPr="00460564" w:rsidRDefault="00647588" w:rsidP="00B37F57">
            <w:pPr>
              <w:spacing w:line="240" w:lineRule="auto"/>
              <w:rPr>
                <w:rFonts w:cstheme="majorHAnsi"/>
              </w:rPr>
            </w:pPr>
            <w:proofErr w:type="gramStart"/>
            <w:r w:rsidRPr="00460564">
              <w:rPr>
                <w:rFonts w:cstheme="majorHAnsi"/>
                <w:b/>
                <w:color w:val="447ACB"/>
                <w:sz w:val="16"/>
              </w:rPr>
              <w:t xml:space="preserve">3  </w:t>
            </w:r>
            <w:r w:rsidRPr="00460564">
              <w:rPr>
                <w:rFonts w:cstheme="majorHAnsi"/>
                <w:color w:val="4B5154"/>
                <w:sz w:val="16"/>
              </w:rPr>
              <w:t>Keep</w:t>
            </w:r>
            <w:proofErr w:type="gramEnd"/>
            <w:r w:rsidRPr="00460564">
              <w:rPr>
                <w:rFonts w:cstheme="majorHAnsi"/>
                <w:color w:val="4B5154"/>
                <w:sz w:val="16"/>
              </w:rPr>
              <w:t xml:space="preserve"> human ownership where judgment, approval, or accountability is still required.</w:t>
            </w:r>
          </w:p>
        </w:tc>
        <w:tc>
          <w:tcPr>
            <w:tcW w:w="5083" w:type="dxa"/>
            <w:tcBorders>
              <w:left w:val="single" w:sz="5" w:space="0" w:color="D7DEE8"/>
            </w:tcBorders>
            <w:tcMar>
              <w:top w:w="25" w:type="dxa"/>
              <w:left w:w="40" w:type="dxa"/>
              <w:bottom w:w="25" w:type="dxa"/>
              <w:right w:w="60" w:type="dxa"/>
            </w:tcMar>
          </w:tcPr>
          <w:p w14:paraId="2B4C2FD3" w14:textId="77777777" w:rsidR="00647588" w:rsidRPr="00460564" w:rsidRDefault="00647588" w:rsidP="00B37F57">
            <w:pPr>
              <w:spacing w:line="240" w:lineRule="auto"/>
              <w:rPr>
                <w:rFonts w:cstheme="majorHAnsi"/>
              </w:rPr>
            </w:pPr>
            <w:proofErr w:type="gramStart"/>
            <w:r w:rsidRPr="00460564">
              <w:rPr>
                <w:rFonts w:cstheme="majorHAnsi"/>
                <w:b/>
                <w:color w:val="447ACB"/>
                <w:sz w:val="16"/>
              </w:rPr>
              <w:t xml:space="preserve">4  </w:t>
            </w:r>
            <w:r w:rsidRPr="00460564">
              <w:rPr>
                <w:rFonts w:cstheme="majorHAnsi"/>
                <w:color w:val="4B5154"/>
                <w:sz w:val="16"/>
              </w:rPr>
              <w:t>State</w:t>
            </w:r>
            <w:proofErr w:type="gramEnd"/>
            <w:r w:rsidRPr="00460564">
              <w:rPr>
                <w:rFonts w:cstheme="majorHAnsi"/>
                <w:color w:val="4B5154"/>
                <w:sz w:val="16"/>
              </w:rPr>
              <w:t xml:space="preserve"> what actually changes: remove a handoff, shorten a delay, automate an action, or leave the step unchanged.</w:t>
            </w:r>
          </w:p>
        </w:tc>
      </w:tr>
    </w:tbl>
    <w:p w14:paraId="5E9EC05B" w14:textId="77777777" w:rsidR="00647588" w:rsidRPr="00460564" w:rsidRDefault="00647588" w:rsidP="00647588">
      <w:pPr>
        <w:spacing w:before="80" w:after="100" w:line="240" w:lineRule="auto"/>
        <w:rPr>
          <w:rFonts w:cstheme="majorHAnsi"/>
        </w:rPr>
      </w:pPr>
      <w:r w:rsidRPr="00460564">
        <w:rPr>
          <w:rFonts w:cstheme="majorHAnsi"/>
          <w:b/>
          <w:color w:val="4B5154"/>
          <w:sz w:val="16"/>
        </w:rPr>
        <w:t>Do not assign permissions or guardrails yet. This page defines the proposed operating flow.</w:t>
      </w:r>
      <w:r>
        <w:rPr>
          <w:rFonts w:cstheme="majorHAnsi"/>
          <w:b/>
          <w:color w:val="4B5154"/>
          <w:sz w:val="16"/>
        </w:rPr>
        <w:br/>
      </w:r>
    </w:p>
    <w:tbl>
      <w:tblPr>
        <w:tblStyle w:val="GridTable4-Accent1"/>
        <w:tblW w:w="0" w:type="auto"/>
        <w:tblLook w:val="04A0" w:firstRow="1" w:lastRow="0" w:firstColumn="1" w:lastColumn="0" w:noHBand="0" w:noVBand="1"/>
      </w:tblPr>
      <w:tblGrid>
        <w:gridCol w:w="685"/>
        <w:gridCol w:w="3140"/>
        <w:gridCol w:w="2448"/>
        <w:gridCol w:w="1703"/>
        <w:gridCol w:w="2180"/>
      </w:tblGrid>
      <w:tr w:rsidR="00647588" w:rsidRPr="00460564" w14:paraId="7D99B509" w14:textId="77777777" w:rsidTr="00B37F5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91" w:type="dxa"/>
          </w:tcPr>
          <w:p w14:paraId="0B46419F" w14:textId="77777777" w:rsidR="00647588" w:rsidRPr="00D578BC" w:rsidRDefault="00647588" w:rsidP="00B37F57">
            <w:pPr>
              <w:spacing w:line="228" w:lineRule="auto"/>
              <w:jc w:val="center"/>
              <w:rPr>
                <w:rFonts w:cstheme="majorHAnsi"/>
              </w:rPr>
            </w:pPr>
            <w:r>
              <w:rPr>
                <w:rFonts w:cstheme="majorHAnsi"/>
                <w:sz w:val="14"/>
              </w:rPr>
              <w:br/>
            </w:r>
            <w:r w:rsidRPr="00D578BC">
              <w:rPr>
                <w:rFonts w:cstheme="majorHAnsi"/>
                <w:sz w:val="14"/>
              </w:rPr>
              <w:t>Step</w:t>
            </w:r>
          </w:p>
        </w:tc>
        <w:tc>
          <w:tcPr>
            <w:tcW w:w="3240" w:type="dxa"/>
          </w:tcPr>
          <w:p w14:paraId="21502D15" w14:textId="77777777" w:rsidR="00647588" w:rsidRPr="00D578BC"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D578BC">
              <w:rPr>
                <w:rFonts w:cstheme="majorHAnsi"/>
                <w:sz w:val="14"/>
              </w:rPr>
              <w:t>What Should the Agent Do?</w:t>
            </w:r>
          </w:p>
        </w:tc>
        <w:tc>
          <w:tcPr>
            <w:tcW w:w="2520" w:type="dxa"/>
          </w:tcPr>
          <w:p w14:paraId="1BDE3A93" w14:textId="77777777" w:rsidR="00647588" w:rsidRPr="00D578BC"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D578BC">
              <w:rPr>
                <w:rFonts w:cstheme="majorHAnsi"/>
                <w:sz w:val="14"/>
              </w:rPr>
              <w:t>What Should a Human Do?</w:t>
            </w:r>
          </w:p>
        </w:tc>
        <w:tc>
          <w:tcPr>
            <w:tcW w:w="1728" w:type="dxa"/>
          </w:tcPr>
          <w:p w14:paraId="3779D8DE" w14:textId="77777777" w:rsidR="00647588" w:rsidRPr="00D578BC"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D578BC">
              <w:rPr>
                <w:rFonts w:cstheme="majorHAnsi"/>
                <w:sz w:val="14"/>
              </w:rPr>
              <w:t>System/Tool</w:t>
            </w:r>
          </w:p>
        </w:tc>
        <w:tc>
          <w:tcPr>
            <w:tcW w:w="2232" w:type="dxa"/>
          </w:tcPr>
          <w:p w14:paraId="588190B8" w14:textId="77777777" w:rsidR="00647588" w:rsidRPr="00D578BC"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D578BC">
              <w:rPr>
                <w:rFonts w:cstheme="majorHAnsi"/>
                <w:sz w:val="14"/>
              </w:rPr>
              <w:t>What Changes?</w:t>
            </w:r>
          </w:p>
        </w:tc>
      </w:tr>
      <w:tr w:rsidR="00647588" w:rsidRPr="00460564" w14:paraId="49CB1595"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691" w:type="dxa"/>
          </w:tcPr>
          <w:p w14:paraId="0CC32471" w14:textId="77777777" w:rsidR="00647588" w:rsidRPr="00460564" w:rsidRDefault="00647588" w:rsidP="00B37F57">
            <w:pPr>
              <w:jc w:val="center"/>
              <w:rPr>
                <w:rFonts w:cstheme="majorHAnsi"/>
              </w:rPr>
            </w:pPr>
            <w:r w:rsidRPr="00460564">
              <w:rPr>
                <w:rFonts w:cstheme="majorHAnsi"/>
                <w:color w:val="6F747C"/>
                <w:sz w:val="15"/>
              </w:rPr>
              <w:t>1</w:t>
            </w:r>
          </w:p>
        </w:tc>
        <w:tc>
          <w:tcPr>
            <w:tcW w:w="3240" w:type="dxa"/>
          </w:tcPr>
          <w:p w14:paraId="3559B46E"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520" w:type="dxa"/>
          </w:tcPr>
          <w:p w14:paraId="4D6BAE56"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370BF2EF"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232" w:type="dxa"/>
          </w:tcPr>
          <w:p w14:paraId="60737E8F"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7E3B9108"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691" w:type="dxa"/>
          </w:tcPr>
          <w:p w14:paraId="0F07C29C" w14:textId="77777777" w:rsidR="00647588" w:rsidRPr="00460564" w:rsidRDefault="00647588" w:rsidP="00B37F57">
            <w:pPr>
              <w:jc w:val="center"/>
              <w:rPr>
                <w:rFonts w:cstheme="majorHAnsi"/>
              </w:rPr>
            </w:pPr>
            <w:r w:rsidRPr="00460564">
              <w:rPr>
                <w:rFonts w:cstheme="majorHAnsi"/>
                <w:color w:val="6F747C"/>
                <w:sz w:val="15"/>
              </w:rPr>
              <w:t>2</w:t>
            </w:r>
          </w:p>
        </w:tc>
        <w:tc>
          <w:tcPr>
            <w:tcW w:w="3240" w:type="dxa"/>
          </w:tcPr>
          <w:p w14:paraId="37C1871B"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520" w:type="dxa"/>
          </w:tcPr>
          <w:p w14:paraId="1668E5A3"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513E54FD"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232" w:type="dxa"/>
          </w:tcPr>
          <w:p w14:paraId="5F4F3F48"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20A9FBD9"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691" w:type="dxa"/>
          </w:tcPr>
          <w:p w14:paraId="4E37E4FA" w14:textId="77777777" w:rsidR="00647588" w:rsidRPr="00460564" w:rsidRDefault="00647588" w:rsidP="00B37F57">
            <w:pPr>
              <w:jc w:val="center"/>
              <w:rPr>
                <w:rFonts w:cstheme="majorHAnsi"/>
              </w:rPr>
            </w:pPr>
            <w:r w:rsidRPr="00460564">
              <w:rPr>
                <w:rFonts w:cstheme="majorHAnsi"/>
                <w:color w:val="6F747C"/>
                <w:sz w:val="15"/>
              </w:rPr>
              <w:t>3</w:t>
            </w:r>
          </w:p>
        </w:tc>
        <w:tc>
          <w:tcPr>
            <w:tcW w:w="3240" w:type="dxa"/>
          </w:tcPr>
          <w:p w14:paraId="51583B70"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520" w:type="dxa"/>
          </w:tcPr>
          <w:p w14:paraId="40ED11C0"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61CED953"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232" w:type="dxa"/>
          </w:tcPr>
          <w:p w14:paraId="5774388A"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04E87106"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691" w:type="dxa"/>
          </w:tcPr>
          <w:p w14:paraId="342F7505" w14:textId="77777777" w:rsidR="00647588" w:rsidRPr="00460564" w:rsidRDefault="00647588" w:rsidP="00B37F57">
            <w:pPr>
              <w:jc w:val="center"/>
              <w:rPr>
                <w:rFonts w:cstheme="majorHAnsi"/>
              </w:rPr>
            </w:pPr>
            <w:r w:rsidRPr="00460564">
              <w:rPr>
                <w:rFonts w:cstheme="majorHAnsi"/>
                <w:color w:val="6F747C"/>
                <w:sz w:val="15"/>
              </w:rPr>
              <w:t>4</w:t>
            </w:r>
          </w:p>
        </w:tc>
        <w:tc>
          <w:tcPr>
            <w:tcW w:w="3240" w:type="dxa"/>
          </w:tcPr>
          <w:p w14:paraId="1BA91BB5"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520" w:type="dxa"/>
          </w:tcPr>
          <w:p w14:paraId="4198AEE5"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197A4D41"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232" w:type="dxa"/>
          </w:tcPr>
          <w:p w14:paraId="03F263B9"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49DB8FD4"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691" w:type="dxa"/>
          </w:tcPr>
          <w:p w14:paraId="6444AB39" w14:textId="77777777" w:rsidR="00647588" w:rsidRPr="00460564" w:rsidRDefault="00647588" w:rsidP="00B37F57">
            <w:pPr>
              <w:jc w:val="center"/>
              <w:rPr>
                <w:rFonts w:cstheme="majorHAnsi"/>
              </w:rPr>
            </w:pPr>
            <w:r w:rsidRPr="00460564">
              <w:rPr>
                <w:rFonts w:cstheme="majorHAnsi"/>
                <w:color w:val="6F747C"/>
                <w:sz w:val="15"/>
              </w:rPr>
              <w:t>5</w:t>
            </w:r>
          </w:p>
        </w:tc>
        <w:tc>
          <w:tcPr>
            <w:tcW w:w="3240" w:type="dxa"/>
          </w:tcPr>
          <w:p w14:paraId="3969A4D1"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520" w:type="dxa"/>
          </w:tcPr>
          <w:p w14:paraId="24E4AA1D"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735ED93F"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232" w:type="dxa"/>
          </w:tcPr>
          <w:p w14:paraId="18C1475E"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3CF6905C"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691" w:type="dxa"/>
          </w:tcPr>
          <w:p w14:paraId="07299814" w14:textId="77777777" w:rsidR="00647588" w:rsidRPr="00460564" w:rsidRDefault="00647588" w:rsidP="00B37F57">
            <w:pPr>
              <w:jc w:val="center"/>
              <w:rPr>
                <w:rFonts w:cstheme="majorHAnsi"/>
              </w:rPr>
            </w:pPr>
            <w:r w:rsidRPr="00460564">
              <w:rPr>
                <w:rFonts w:cstheme="majorHAnsi"/>
                <w:color w:val="6F747C"/>
                <w:sz w:val="15"/>
              </w:rPr>
              <w:t>6</w:t>
            </w:r>
          </w:p>
        </w:tc>
        <w:tc>
          <w:tcPr>
            <w:tcW w:w="3240" w:type="dxa"/>
          </w:tcPr>
          <w:p w14:paraId="61BBE57F"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520" w:type="dxa"/>
          </w:tcPr>
          <w:p w14:paraId="006015C1"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012F2DB6"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232" w:type="dxa"/>
          </w:tcPr>
          <w:p w14:paraId="09F9531F"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3A9869CB"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691" w:type="dxa"/>
          </w:tcPr>
          <w:p w14:paraId="5A0CEC24" w14:textId="77777777" w:rsidR="00647588" w:rsidRPr="00460564" w:rsidRDefault="00647588" w:rsidP="00B37F57">
            <w:pPr>
              <w:jc w:val="center"/>
              <w:rPr>
                <w:rFonts w:cstheme="majorHAnsi"/>
              </w:rPr>
            </w:pPr>
            <w:r w:rsidRPr="00460564">
              <w:rPr>
                <w:rFonts w:cstheme="majorHAnsi"/>
                <w:color w:val="6F747C"/>
                <w:sz w:val="15"/>
              </w:rPr>
              <w:t>7</w:t>
            </w:r>
          </w:p>
        </w:tc>
        <w:tc>
          <w:tcPr>
            <w:tcW w:w="3240" w:type="dxa"/>
          </w:tcPr>
          <w:p w14:paraId="3CCC0F4C"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520" w:type="dxa"/>
          </w:tcPr>
          <w:p w14:paraId="7B73B7DD"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216190A6"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c>
          <w:tcPr>
            <w:tcW w:w="2232" w:type="dxa"/>
          </w:tcPr>
          <w:p w14:paraId="36F6F16B" w14:textId="77777777" w:rsidR="00647588" w:rsidRPr="0046056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460564">
              <w:rPr>
                <w:rFonts w:cstheme="majorHAnsi"/>
                <w:color w:val="222222"/>
                <w:sz w:val="16"/>
              </w:rPr>
              <w:t xml:space="preserve"> </w:t>
            </w:r>
          </w:p>
        </w:tc>
      </w:tr>
      <w:tr w:rsidR="00647588" w:rsidRPr="00460564" w14:paraId="55A084D1"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691" w:type="dxa"/>
          </w:tcPr>
          <w:p w14:paraId="041F5502" w14:textId="77777777" w:rsidR="00647588" w:rsidRPr="00460564" w:rsidRDefault="00647588" w:rsidP="00B37F57">
            <w:pPr>
              <w:jc w:val="center"/>
              <w:rPr>
                <w:rFonts w:cstheme="majorHAnsi"/>
              </w:rPr>
            </w:pPr>
            <w:r w:rsidRPr="00460564">
              <w:rPr>
                <w:rFonts w:cstheme="majorHAnsi"/>
                <w:color w:val="6F747C"/>
                <w:sz w:val="15"/>
              </w:rPr>
              <w:t>8</w:t>
            </w:r>
          </w:p>
        </w:tc>
        <w:tc>
          <w:tcPr>
            <w:tcW w:w="3240" w:type="dxa"/>
          </w:tcPr>
          <w:p w14:paraId="410CF369"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520" w:type="dxa"/>
          </w:tcPr>
          <w:p w14:paraId="28E2DA23"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1728" w:type="dxa"/>
          </w:tcPr>
          <w:p w14:paraId="21D74623"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c>
          <w:tcPr>
            <w:tcW w:w="2232" w:type="dxa"/>
          </w:tcPr>
          <w:p w14:paraId="5AAA62E3" w14:textId="77777777" w:rsidR="00647588" w:rsidRPr="0046056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460564">
              <w:rPr>
                <w:rFonts w:cstheme="majorHAnsi"/>
                <w:color w:val="222222"/>
                <w:sz w:val="16"/>
              </w:rPr>
              <w:t xml:space="preserve"> </w:t>
            </w:r>
          </w:p>
        </w:tc>
      </w:tr>
    </w:tbl>
    <w:p w14:paraId="0A14246A" w14:textId="77777777" w:rsidR="00647588" w:rsidRPr="00460564" w:rsidRDefault="00647588" w:rsidP="00647588">
      <w:pPr>
        <w:spacing w:before="120" w:after="40" w:line="240" w:lineRule="auto"/>
        <w:rPr>
          <w:rFonts w:cstheme="majorHAnsi"/>
        </w:rPr>
      </w:pPr>
      <w:r>
        <w:rPr>
          <w:rFonts w:cstheme="majorHAnsi"/>
          <w:b/>
          <w:color w:val="447ACB"/>
          <w:sz w:val="14"/>
        </w:rPr>
        <w:br/>
      </w:r>
      <w:r w:rsidRPr="00460564">
        <w:rPr>
          <w:rFonts w:cstheme="majorHAnsi"/>
          <w:b/>
          <w:color w:val="447ACB"/>
          <w:sz w:val="14"/>
        </w:rPr>
        <w:t>WHAT IS THE MOST IMPORTANT CHANGE THIS AGENT WOULD MAKE TO THE PROCESS?</w:t>
      </w:r>
    </w:p>
    <w:tbl>
      <w:tblPr>
        <w:tblW w:w="0" w:type="auto"/>
        <w:jc w:val="center"/>
        <w:tblLook w:val="04A0" w:firstRow="1" w:lastRow="0" w:firstColumn="1" w:lastColumn="0" w:noHBand="0" w:noVBand="1"/>
      </w:tblPr>
      <w:tblGrid>
        <w:gridCol w:w="10154"/>
      </w:tblGrid>
      <w:tr w:rsidR="00647588" w:rsidRPr="00460564" w14:paraId="575ED6FC" w14:textId="77777777" w:rsidTr="00B37F57">
        <w:trPr>
          <w:jc w:val="center"/>
        </w:trPr>
        <w:tc>
          <w:tcPr>
            <w:tcW w:w="10166" w:type="dxa"/>
            <w:tcBorders>
              <w:top w:val="single" w:sz="5" w:space="0" w:color="D7DEE8"/>
              <w:left w:val="single" w:sz="5" w:space="0" w:color="D7DEE8"/>
              <w:bottom w:val="single" w:sz="5" w:space="0" w:color="D7DEE8"/>
              <w:right w:val="single" w:sz="5" w:space="0" w:color="D7DEE8"/>
            </w:tcBorders>
            <w:tcMar>
              <w:top w:w="45" w:type="dxa"/>
              <w:left w:w="60" w:type="dxa"/>
              <w:bottom w:w="45" w:type="dxa"/>
              <w:right w:w="60" w:type="dxa"/>
            </w:tcMar>
          </w:tcPr>
          <w:p w14:paraId="41C5ABDB" w14:textId="77777777" w:rsidR="00647588" w:rsidRPr="00460564" w:rsidRDefault="00647588" w:rsidP="00B37F57">
            <w:pPr>
              <w:spacing w:line="240" w:lineRule="auto"/>
              <w:rPr>
                <w:rFonts w:cstheme="majorHAnsi"/>
              </w:rPr>
            </w:pPr>
            <w:r w:rsidRPr="00460564">
              <w:rPr>
                <w:rFonts w:cstheme="majorHAnsi"/>
                <w:color w:val="222222"/>
                <w:sz w:val="17"/>
              </w:rPr>
              <w:t xml:space="preserve"> </w:t>
            </w:r>
          </w:p>
        </w:tc>
      </w:tr>
    </w:tbl>
    <w:p w14:paraId="6C6A66FF" w14:textId="77777777" w:rsidR="00647588" w:rsidRPr="00460564" w:rsidRDefault="00647588" w:rsidP="00647588">
      <w:pPr>
        <w:spacing w:before="80" w:line="240" w:lineRule="auto"/>
        <w:rPr>
          <w:rFonts w:cstheme="majorHAnsi"/>
        </w:rPr>
      </w:pPr>
      <w:proofErr w:type="gramStart"/>
      <w:r w:rsidRPr="00460564">
        <w:rPr>
          <w:rFonts w:cstheme="majorHAnsi"/>
          <w:b/>
          <w:color w:val="447ACB"/>
          <w:sz w:val="14"/>
        </w:rPr>
        <w:t xml:space="preserve">OUTPUT  </w:t>
      </w:r>
      <w:r w:rsidRPr="00460564">
        <w:rPr>
          <w:rFonts w:cstheme="majorHAnsi"/>
          <w:b/>
          <w:color w:val="222222"/>
          <w:sz w:val="16"/>
        </w:rPr>
        <w:t>Agent</w:t>
      </w:r>
      <w:proofErr w:type="gramEnd"/>
      <w:r w:rsidRPr="00460564">
        <w:rPr>
          <w:rFonts w:cstheme="majorHAnsi"/>
          <w:b/>
          <w:color w:val="222222"/>
          <w:sz w:val="16"/>
        </w:rPr>
        <w:t xml:space="preserve">-Enabled Process </w:t>
      </w:r>
      <w:proofErr w:type="gramStart"/>
      <w:r w:rsidRPr="00460564">
        <w:rPr>
          <w:rFonts w:cstheme="majorHAnsi"/>
          <w:b/>
          <w:color w:val="222222"/>
          <w:sz w:val="16"/>
        </w:rPr>
        <w:t>Map</w:t>
      </w:r>
      <w:r w:rsidRPr="00460564">
        <w:rPr>
          <w:rFonts w:cstheme="majorHAnsi"/>
          <w:color w:val="4B5154"/>
          <w:sz w:val="16"/>
        </w:rPr>
        <w:t xml:space="preserve">  ·</w:t>
      </w:r>
      <w:proofErr w:type="gramEnd"/>
      <w:r w:rsidRPr="00460564">
        <w:rPr>
          <w:rFonts w:cstheme="majorHAnsi"/>
          <w:color w:val="4B5154"/>
          <w:sz w:val="16"/>
        </w:rPr>
        <w:t xml:space="preserve">  Next: decide whether this opportunity should actually be implemented as an agent.</w:t>
      </w:r>
    </w:p>
    <w:p w14:paraId="515B644C" w14:textId="77777777" w:rsidR="00647588" w:rsidRDefault="00647588" w:rsidP="00647588">
      <w:pPr>
        <w:spacing w:before="120" w:line="252" w:lineRule="auto"/>
        <w:rPr>
          <w:rFonts w:cstheme="majorHAnsi"/>
        </w:rPr>
      </w:pPr>
    </w:p>
    <w:p w14:paraId="4096BEB1" w14:textId="77777777" w:rsidR="00647588" w:rsidRDefault="00647588" w:rsidP="00647588">
      <w:pPr>
        <w:spacing w:before="120" w:line="252" w:lineRule="auto"/>
        <w:rPr>
          <w:rFonts w:cstheme="majorHAnsi"/>
        </w:rPr>
      </w:pPr>
    </w:p>
    <w:p w14:paraId="142A1A47" w14:textId="77777777" w:rsidR="00647588" w:rsidRDefault="00647588" w:rsidP="00647588">
      <w:pPr>
        <w:spacing w:before="120" w:line="252" w:lineRule="auto"/>
        <w:rPr>
          <w:rFonts w:cstheme="majorHAnsi"/>
        </w:rPr>
      </w:pPr>
    </w:p>
    <w:p w14:paraId="3B659A99" w14:textId="77777777" w:rsidR="00647588" w:rsidRDefault="00647588" w:rsidP="00647588">
      <w:pPr>
        <w:spacing w:before="120" w:line="252" w:lineRule="auto"/>
        <w:rPr>
          <w:rFonts w:cstheme="majorHAnsi"/>
        </w:rPr>
      </w:pPr>
    </w:p>
    <w:p w14:paraId="52A26FF5" w14:textId="77777777" w:rsidR="00647588" w:rsidRDefault="00647588" w:rsidP="00647588">
      <w:pPr>
        <w:spacing w:before="120" w:line="252" w:lineRule="auto"/>
        <w:rPr>
          <w:rFonts w:cstheme="majorHAnsi"/>
        </w:rPr>
      </w:pPr>
    </w:p>
    <w:p w14:paraId="764FA409" w14:textId="77777777" w:rsidR="00647588" w:rsidRDefault="00647588" w:rsidP="00647588">
      <w:pPr>
        <w:spacing w:before="120" w:line="252" w:lineRule="auto"/>
        <w:rPr>
          <w:rFonts w:cstheme="majorHAnsi"/>
        </w:rPr>
      </w:pPr>
    </w:p>
    <w:p w14:paraId="19C2F3C3" w14:textId="77777777" w:rsidR="00647588" w:rsidRDefault="00647588" w:rsidP="00647588">
      <w:pPr>
        <w:spacing w:before="120" w:line="252" w:lineRule="auto"/>
        <w:rPr>
          <w:rFonts w:cstheme="majorHAnsi"/>
        </w:rPr>
      </w:pPr>
    </w:p>
    <w:p w14:paraId="2A57339F" w14:textId="77777777" w:rsidR="00647588" w:rsidRDefault="00647588" w:rsidP="00647588">
      <w:pPr>
        <w:spacing w:before="120" w:line="252" w:lineRule="auto"/>
        <w:rPr>
          <w:rFonts w:cstheme="majorHAnsi"/>
        </w:rPr>
      </w:pPr>
    </w:p>
    <w:p w14:paraId="119C93A7" w14:textId="77777777" w:rsidR="00647588" w:rsidRDefault="00647588" w:rsidP="00647588">
      <w:pPr>
        <w:spacing w:before="120" w:line="252" w:lineRule="auto"/>
        <w:rPr>
          <w:rFonts w:cstheme="majorHAnsi"/>
        </w:rPr>
      </w:pPr>
    </w:p>
    <w:tbl>
      <w:tblPr>
        <w:tblW w:w="0" w:type="auto"/>
        <w:jc w:val="center"/>
        <w:tblLayout w:type="fixed"/>
        <w:tblLook w:val="04A0" w:firstRow="1" w:lastRow="0" w:firstColumn="1" w:lastColumn="0" w:noHBand="0" w:noVBand="1"/>
      </w:tblPr>
      <w:tblGrid>
        <w:gridCol w:w="5083"/>
        <w:gridCol w:w="5083"/>
      </w:tblGrid>
      <w:tr w:rsidR="00647588" w14:paraId="051ED6CC" w14:textId="77777777" w:rsidTr="00B37F57">
        <w:trPr>
          <w:jc w:val="center"/>
        </w:trPr>
        <w:tc>
          <w:tcPr>
            <w:tcW w:w="5083" w:type="dxa"/>
            <w:tcMar>
              <w:top w:w="0" w:type="dxa"/>
              <w:left w:w="0" w:type="dxa"/>
              <w:bottom w:w="0" w:type="dxa"/>
              <w:right w:w="0" w:type="dxa"/>
            </w:tcMar>
          </w:tcPr>
          <w:p w14:paraId="721FD881" w14:textId="77777777" w:rsidR="00647588" w:rsidRDefault="00647588" w:rsidP="00B37F57">
            <w:pPr>
              <w:spacing w:line="240" w:lineRule="auto"/>
            </w:pPr>
            <w:r>
              <w:rPr>
                <w:b/>
                <w:color w:val="6F747C"/>
                <w:sz w:val="16"/>
              </w:rPr>
              <w:lastRenderedPageBreak/>
              <w:t>USAII × JIM MARKUNAS</w:t>
            </w:r>
          </w:p>
        </w:tc>
        <w:tc>
          <w:tcPr>
            <w:tcW w:w="5083" w:type="dxa"/>
            <w:tcMar>
              <w:top w:w="0" w:type="dxa"/>
              <w:left w:w="0" w:type="dxa"/>
              <w:bottom w:w="0" w:type="dxa"/>
              <w:right w:w="0" w:type="dxa"/>
            </w:tcMar>
          </w:tcPr>
          <w:p w14:paraId="4AC1BA8F" w14:textId="77777777" w:rsidR="00647588" w:rsidRDefault="00647588" w:rsidP="00B37F57">
            <w:pPr>
              <w:spacing w:line="240" w:lineRule="auto"/>
              <w:jc w:val="right"/>
            </w:pPr>
            <w:r>
              <w:rPr>
                <w:color w:val="A6ABB3"/>
                <w:sz w:val="14"/>
              </w:rPr>
              <w:t xml:space="preserve">A.G.E.N.T.S. ENTERPRISE AGENT OPERATING </w:t>
            </w:r>
            <w:proofErr w:type="gramStart"/>
            <w:r>
              <w:rPr>
                <w:color w:val="A6ABB3"/>
                <w:sz w:val="14"/>
              </w:rPr>
              <w:t>MODEL  ·</w:t>
            </w:r>
            <w:proofErr w:type="gramEnd"/>
            <w:r>
              <w:rPr>
                <w:color w:val="A6ABB3"/>
                <w:sz w:val="14"/>
              </w:rPr>
              <w:t xml:space="preserve">  10</w:t>
            </w:r>
          </w:p>
        </w:tc>
      </w:tr>
    </w:tbl>
    <w:p w14:paraId="0B22F13B" w14:textId="77777777" w:rsidR="00647588" w:rsidRDefault="00647588" w:rsidP="00647588">
      <w:pPr>
        <w:pBdr>
          <w:bottom w:val="single" w:sz="12" w:space="1" w:color="447ACB"/>
        </w:pBdr>
        <w:spacing w:before="120" w:after="180" w:line="240" w:lineRule="auto"/>
      </w:pPr>
    </w:p>
    <w:p w14:paraId="568D22D9" w14:textId="77777777" w:rsidR="00647588" w:rsidRPr="003879A0" w:rsidRDefault="00647588" w:rsidP="00647588">
      <w:pPr>
        <w:spacing w:after="20" w:line="240" w:lineRule="auto"/>
        <w:rPr>
          <w:rFonts w:cstheme="majorHAnsi"/>
        </w:rPr>
      </w:pPr>
      <w:r w:rsidRPr="003879A0">
        <w:rPr>
          <w:rFonts w:eastAsia="Inter Display" w:cstheme="majorHAnsi"/>
          <w:b/>
          <w:color w:val="222222"/>
          <w:sz w:val="53"/>
        </w:rPr>
        <w:t>Should This Actually Be an Agent?</w:t>
      </w:r>
    </w:p>
    <w:p w14:paraId="7F7EC46E" w14:textId="77777777" w:rsidR="00647588" w:rsidRPr="003879A0" w:rsidRDefault="00647588" w:rsidP="00647588">
      <w:pPr>
        <w:spacing w:after="100" w:line="240" w:lineRule="auto"/>
        <w:rPr>
          <w:rFonts w:cstheme="majorHAnsi"/>
        </w:rPr>
      </w:pPr>
      <w:r w:rsidRPr="003879A0">
        <w:rPr>
          <w:rFonts w:eastAsia="Inter Display" w:cstheme="majorHAnsi"/>
          <w:b/>
          <w:color w:val="222222"/>
          <w:sz w:val="27"/>
        </w:rPr>
        <w:t>Does this work require agentic behavior?</w:t>
      </w:r>
    </w:p>
    <w:p w14:paraId="3D42BBDA" w14:textId="77777777" w:rsidR="00647588" w:rsidRPr="003879A0" w:rsidRDefault="00647588" w:rsidP="00647588">
      <w:pPr>
        <w:spacing w:after="120" w:line="259" w:lineRule="auto"/>
        <w:rPr>
          <w:rFonts w:cstheme="majorHAnsi"/>
        </w:rPr>
      </w:pPr>
      <w:r w:rsidRPr="003879A0">
        <w:rPr>
          <w:rFonts w:cstheme="majorHAnsi"/>
          <w:color w:val="4B5154"/>
        </w:rPr>
        <w:t xml:space="preserve">Not every AI opportunity needs an agent. Use an agent when the work </w:t>
      </w:r>
      <w:r>
        <w:rPr>
          <w:rFonts w:cstheme="majorHAnsi"/>
          <w:color w:val="4B5154"/>
        </w:rPr>
        <w:t>has to</w:t>
      </w:r>
      <w:r w:rsidRPr="003879A0">
        <w:rPr>
          <w:rFonts w:cstheme="majorHAnsi"/>
          <w:color w:val="4B5154"/>
        </w:rPr>
        <w:t xml:space="preserve"> interpret changing context, choose between possible actions, use multiple systems, handle exceptions, or take action. If the process is predictable and follows fixed rules, a simpler workflow, automation, or copilot may be better.</w:t>
      </w:r>
      <w:r>
        <w:rPr>
          <w:rFonts w:cstheme="majorHAnsi"/>
          <w:color w:val="4B5154"/>
        </w:rPr>
        <w:br/>
      </w:r>
    </w:p>
    <w:tbl>
      <w:tblPr>
        <w:tblW w:w="0" w:type="auto"/>
        <w:jc w:val="center"/>
        <w:tblLook w:val="04A0" w:firstRow="1" w:lastRow="0" w:firstColumn="1" w:lastColumn="0" w:noHBand="0" w:noVBand="1"/>
      </w:tblPr>
      <w:tblGrid>
        <w:gridCol w:w="5083"/>
        <w:gridCol w:w="5083"/>
      </w:tblGrid>
      <w:tr w:rsidR="00647588" w:rsidRPr="003879A0" w14:paraId="0698AF5D" w14:textId="77777777" w:rsidTr="00B37F57">
        <w:trPr>
          <w:jc w:val="center"/>
        </w:trPr>
        <w:tc>
          <w:tcPr>
            <w:tcW w:w="5083" w:type="dxa"/>
            <w:tcMar>
              <w:top w:w="40" w:type="dxa"/>
              <w:left w:w="55" w:type="dxa"/>
              <w:bottom w:w="40" w:type="dxa"/>
              <w:right w:w="55" w:type="dxa"/>
            </w:tcMar>
          </w:tcPr>
          <w:p w14:paraId="442D78D4" w14:textId="77777777" w:rsidR="00647588" w:rsidRPr="003879A0" w:rsidRDefault="00647588" w:rsidP="00B37F57">
            <w:pPr>
              <w:spacing w:after="60" w:line="240" w:lineRule="auto"/>
              <w:rPr>
                <w:rFonts w:cstheme="majorHAnsi"/>
              </w:rPr>
            </w:pPr>
            <w:r w:rsidRPr="003879A0">
              <w:rPr>
                <w:rFonts w:cstheme="majorHAnsi"/>
                <w:b/>
                <w:color w:val="447ACB"/>
                <w:sz w:val="14"/>
              </w:rPr>
              <w:t>THIS PROBABLY NEEDS AN AGENT IF IT MUST:</w:t>
            </w:r>
          </w:p>
          <w:p w14:paraId="1F8146AB"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Interpret</w:t>
            </w:r>
            <w:proofErr w:type="gramEnd"/>
            <w:r w:rsidRPr="003879A0">
              <w:rPr>
                <w:rFonts w:cstheme="majorHAnsi"/>
                <w:color w:val="4B5154"/>
                <w:sz w:val="15"/>
              </w:rPr>
              <w:t xml:space="preserve"> changing context</w:t>
            </w:r>
          </w:p>
          <w:p w14:paraId="3D80C5F1"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Gather</w:t>
            </w:r>
            <w:proofErr w:type="gramEnd"/>
            <w:r w:rsidRPr="003879A0">
              <w:rPr>
                <w:rFonts w:cstheme="majorHAnsi"/>
                <w:color w:val="4B5154"/>
                <w:sz w:val="15"/>
              </w:rPr>
              <w:t xml:space="preserve"> information from multiple systems</w:t>
            </w:r>
          </w:p>
          <w:p w14:paraId="103694C2"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Choose</w:t>
            </w:r>
            <w:proofErr w:type="gramEnd"/>
            <w:r w:rsidRPr="003879A0">
              <w:rPr>
                <w:rFonts w:cstheme="majorHAnsi"/>
                <w:color w:val="4B5154"/>
                <w:sz w:val="15"/>
              </w:rPr>
              <w:t xml:space="preserve"> between different possible actions</w:t>
            </w:r>
          </w:p>
          <w:p w14:paraId="18F580AA"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Adapt</w:t>
            </w:r>
            <w:proofErr w:type="gramEnd"/>
            <w:r w:rsidRPr="003879A0">
              <w:rPr>
                <w:rFonts w:cstheme="majorHAnsi"/>
                <w:color w:val="4B5154"/>
                <w:sz w:val="15"/>
              </w:rPr>
              <w:t xml:space="preserve"> when conditions change</w:t>
            </w:r>
          </w:p>
          <w:p w14:paraId="1D55B75A"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Handle</w:t>
            </w:r>
            <w:proofErr w:type="gramEnd"/>
            <w:r w:rsidRPr="003879A0">
              <w:rPr>
                <w:rFonts w:cstheme="majorHAnsi"/>
                <w:color w:val="4B5154"/>
                <w:sz w:val="15"/>
              </w:rPr>
              <w:t xml:space="preserve"> exceptions that cannot all be scripted</w:t>
            </w:r>
          </w:p>
          <w:p w14:paraId="7C67B702"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Take</w:t>
            </w:r>
            <w:proofErr w:type="gramEnd"/>
            <w:r w:rsidRPr="003879A0">
              <w:rPr>
                <w:rFonts w:cstheme="majorHAnsi"/>
                <w:color w:val="4B5154"/>
                <w:sz w:val="15"/>
              </w:rPr>
              <w:t xml:space="preserve"> action—not just provide information</w:t>
            </w:r>
          </w:p>
          <w:p w14:paraId="31E4B439"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Stop</w:t>
            </w:r>
            <w:proofErr w:type="gramEnd"/>
            <w:r w:rsidRPr="003879A0">
              <w:rPr>
                <w:rFonts w:cstheme="majorHAnsi"/>
                <w:color w:val="4B5154"/>
                <w:sz w:val="15"/>
              </w:rPr>
              <w:t xml:space="preserve"> or escalate at the limits of its authority</w:t>
            </w:r>
          </w:p>
        </w:tc>
        <w:tc>
          <w:tcPr>
            <w:tcW w:w="5083" w:type="dxa"/>
            <w:tcBorders>
              <w:left w:val="single" w:sz="5" w:space="0" w:color="D7DEE8"/>
            </w:tcBorders>
            <w:tcMar>
              <w:top w:w="40" w:type="dxa"/>
              <w:left w:w="55" w:type="dxa"/>
              <w:bottom w:w="40" w:type="dxa"/>
              <w:right w:w="55" w:type="dxa"/>
            </w:tcMar>
          </w:tcPr>
          <w:p w14:paraId="2DE2C926" w14:textId="77777777" w:rsidR="00647588" w:rsidRPr="003879A0" w:rsidRDefault="00647588" w:rsidP="00B37F57">
            <w:pPr>
              <w:spacing w:after="60" w:line="240" w:lineRule="auto"/>
              <w:rPr>
                <w:rFonts w:cstheme="majorHAnsi"/>
              </w:rPr>
            </w:pPr>
            <w:r w:rsidRPr="003879A0">
              <w:rPr>
                <w:rFonts w:cstheme="majorHAnsi"/>
                <w:b/>
                <w:color w:val="447ACB"/>
                <w:sz w:val="14"/>
              </w:rPr>
              <w:t>THIS MAY NOT NEED AN AGENT IF:</w:t>
            </w:r>
          </w:p>
          <w:p w14:paraId="704B737E"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The</w:t>
            </w:r>
            <w:proofErr w:type="gramEnd"/>
            <w:r w:rsidRPr="003879A0">
              <w:rPr>
                <w:rFonts w:cstheme="majorHAnsi"/>
                <w:color w:val="4B5154"/>
                <w:sz w:val="15"/>
              </w:rPr>
              <w:t xml:space="preserve"> workflow is fixed and predictable</w:t>
            </w:r>
          </w:p>
          <w:p w14:paraId="199AADEC"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The</w:t>
            </w:r>
            <w:proofErr w:type="gramEnd"/>
            <w:r w:rsidRPr="003879A0">
              <w:rPr>
                <w:rFonts w:cstheme="majorHAnsi"/>
                <w:color w:val="4B5154"/>
                <w:sz w:val="15"/>
              </w:rPr>
              <w:t xml:space="preserve"> same rules apply every time</w:t>
            </w:r>
          </w:p>
          <w:p w14:paraId="5E0F0808"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Conventional</w:t>
            </w:r>
            <w:proofErr w:type="gramEnd"/>
            <w:r w:rsidRPr="003879A0">
              <w:rPr>
                <w:rFonts w:cstheme="majorHAnsi"/>
                <w:color w:val="4B5154"/>
                <w:sz w:val="15"/>
              </w:rPr>
              <w:t xml:space="preserve"> automation could complete the task</w:t>
            </w:r>
          </w:p>
          <w:p w14:paraId="01B3F7D2"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The</w:t>
            </w:r>
            <w:proofErr w:type="gramEnd"/>
            <w:r w:rsidRPr="003879A0">
              <w:rPr>
                <w:rFonts w:cstheme="majorHAnsi"/>
                <w:color w:val="4B5154"/>
                <w:sz w:val="15"/>
              </w:rPr>
              <w:t xml:space="preserve"> main problem is search or information access</w:t>
            </w:r>
          </w:p>
          <w:p w14:paraId="7036EFC1" w14:textId="77777777" w:rsidR="00647588" w:rsidRPr="003879A0" w:rsidRDefault="00647588" w:rsidP="00B37F57">
            <w:pPr>
              <w:spacing w:after="20" w:line="240" w:lineRule="auto"/>
              <w:rPr>
                <w:rFonts w:cstheme="majorHAnsi"/>
              </w:rPr>
            </w:pPr>
            <w:proofErr w:type="gramStart"/>
            <w:r w:rsidRPr="003879A0">
              <w:rPr>
                <w:rFonts w:ascii="Segoe UI Symbol" w:hAnsi="Segoe UI Symbol" w:cs="Segoe UI Symbol"/>
                <w:color w:val="447ACB"/>
                <w:sz w:val="16"/>
              </w:rPr>
              <w:t>☐</w:t>
            </w:r>
            <w:r w:rsidRPr="003879A0">
              <w:rPr>
                <w:rFonts w:cstheme="majorHAnsi"/>
                <w:color w:val="447ACB"/>
                <w:sz w:val="16"/>
              </w:rPr>
              <w:t xml:space="preserve">  </w:t>
            </w:r>
            <w:r w:rsidRPr="003879A0">
              <w:rPr>
                <w:rFonts w:cstheme="majorHAnsi"/>
                <w:color w:val="4B5154"/>
                <w:sz w:val="15"/>
              </w:rPr>
              <w:t>A</w:t>
            </w:r>
            <w:proofErr w:type="gramEnd"/>
            <w:r w:rsidRPr="003879A0">
              <w:rPr>
                <w:rFonts w:cstheme="majorHAnsi"/>
                <w:color w:val="4B5154"/>
                <w:sz w:val="15"/>
              </w:rPr>
              <w:t xml:space="preserve"> human only needs recommendations, not autonomous action</w:t>
            </w:r>
          </w:p>
        </w:tc>
      </w:tr>
    </w:tbl>
    <w:p w14:paraId="2A8C2A93" w14:textId="77777777" w:rsidR="00647588" w:rsidRPr="003879A0" w:rsidRDefault="00647588" w:rsidP="00647588">
      <w:pPr>
        <w:spacing w:before="100" w:after="60" w:line="240" w:lineRule="auto"/>
        <w:rPr>
          <w:rFonts w:cstheme="majorHAnsi"/>
        </w:rPr>
      </w:pPr>
      <w:r>
        <w:rPr>
          <w:rFonts w:cstheme="majorHAnsi"/>
          <w:b/>
          <w:color w:val="447ACB"/>
          <w:sz w:val="15"/>
        </w:rPr>
        <w:br/>
      </w:r>
      <w:r w:rsidRPr="003879A0">
        <w:rPr>
          <w:rFonts w:cstheme="majorHAnsi"/>
          <w:b/>
          <w:color w:val="447ACB"/>
          <w:sz w:val="15"/>
        </w:rPr>
        <w:t>WHAT SHOULD WE BUILD?</w:t>
      </w:r>
    </w:p>
    <w:tbl>
      <w:tblPr>
        <w:tblW w:w="0" w:type="auto"/>
        <w:jc w:val="center"/>
        <w:tblLook w:val="04A0" w:firstRow="1" w:lastRow="0" w:firstColumn="1" w:lastColumn="0" w:noHBand="0" w:noVBand="1"/>
      </w:tblPr>
      <w:tblGrid>
        <w:gridCol w:w="2551"/>
        <w:gridCol w:w="6748"/>
        <w:gridCol w:w="855"/>
      </w:tblGrid>
      <w:tr w:rsidR="00647588" w:rsidRPr="003879A0" w14:paraId="6E7E52D5" w14:textId="77777777" w:rsidTr="00B37F57">
        <w:trPr>
          <w:jc w:val="center"/>
        </w:trPr>
        <w:tc>
          <w:tcPr>
            <w:tcW w:w="2592" w:type="dxa"/>
            <w:tcBorders>
              <w:top w:val="single" w:sz="5" w:space="0" w:color="D7DEE8"/>
              <w:left w:val="single" w:sz="5" w:space="0" w:color="D7DEE8"/>
              <w:bottom w:val="single" w:sz="5" w:space="0" w:color="B7C2D1"/>
              <w:right w:val="single" w:sz="5" w:space="0" w:color="D7DEE8"/>
            </w:tcBorders>
            <w:shd w:val="clear" w:color="auto" w:fill="F3F6FA"/>
            <w:tcMar>
              <w:top w:w="45" w:type="dxa"/>
              <w:left w:w="55" w:type="dxa"/>
              <w:bottom w:w="45" w:type="dxa"/>
              <w:right w:w="55" w:type="dxa"/>
            </w:tcMar>
          </w:tcPr>
          <w:p w14:paraId="5E4A0E2F" w14:textId="77777777" w:rsidR="00647588" w:rsidRPr="003879A0" w:rsidRDefault="00647588" w:rsidP="00B37F57">
            <w:pPr>
              <w:spacing w:line="240" w:lineRule="auto"/>
              <w:rPr>
                <w:rFonts w:cstheme="majorHAnsi"/>
              </w:rPr>
            </w:pPr>
            <w:r w:rsidRPr="003879A0">
              <w:rPr>
                <w:rFonts w:cstheme="majorHAnsi"/>
                <w:b/>
                <w:color w:val="222222"/>
                <w:sz w:val="14"/>
              </w:rPr>
              <w:t>Implementation Option</w:t>
            </w:r>
          </w:p>
        </w:tc>
        <w:tc>
          <w:tcPr>
            <w:tcW w:w="6912" w:type="dxa"/>
            <w:tcBorders>
              <w:top w:val="single" w:sz="5" w:space="0" w:color="D7DEE8"/>
              <w:left w:val="single" w:sz="5" w:space="0" w:color="D7DEE8"/>
              <w:bottom w:val="single" w:sz="5" w:space="0" w:color="B7C2D1"/>
              <w:right w:val="single" w:sz="5" w:space="0" w:color="D7DEE8"/>
            </w:tcBorders>
            <w:shd w:val="clear" w:color="auto" w:fill="F3F6FA"/>
            <w:tcMar>
              <w:top w:w="45" w:type="dxa"/>
              <w:left w:w="55" w:type="dxa"/>
              <w:bottom w:w="45" w:type="dxa"/>
              <w:right w:w="55" w:type="dxa"/>
            </w:tcMar>
          </w:tcPr>
          <w:p w14:paraId="5A0F1789" w14:textId="77777777" w:rsidR="00647588" w:rsidRPr="003879A0" w:rsidRDefault="00647588" w:rsidP="00B37F57">
            <w:pPr>
              <w:spacing w:line="240" w:lineRule="auto"/>
              <w:rPr>
                <w:rFonts w:cstheme="majorHAnsi"/>
              </w:rPr>
            </w:pPr>
            <w:r w:rsidRPr="003879A0">
              <w:rPr>
                <w:rFonts w:cstheme="majorHAnsi"/>
                <w:b/>
                <w:color w:val="222222"/>
                <w:sz w:val="14"/>
              </w:rPr>
              <w:t>Best Fit</w:t>
            </w:r>
          </w:p>
        </w:tc>
        <w:tc>
          <w:tcPr>
            <w:tcW w:w="864" w:type="dxa"/>
            <w:tcBorders>
              <w:top w:val="single" w:sz="5" w:space="0" w:color="D7DEE8"/>
              <w:left w:val="single" w:sz="5" w:space="0" w:color="D7DEE8"/>
              <w:bottom w:val="single" w:sz="5" w:space="0" w:color="B7C2D1"/>
              <w:right w:val="single" w:sz="5" w:space="0" w:color="D7DEE8"/>
            </w:tcBorders>
            <w:shd w:val="clear" w:color="auto" w:fill="F3F6FA"/>
            <w:tcMar>
              <w:top w:w="45" w:type="dxa"/>
              <w:left w:w="55" w:type="dxa"/>
              <w:bottom w:w="45" w:type="dxa"/>
              <w:right w:w="55" w:type="dxa"/>
            </w:tcMar>
          </w:tcPr>
          <w:p w14:paraId="1006C348" w14:textId="77777777" w:rsidR="00647588" w:rsidRPr="003879A0" w:rsidRDefault="00647588" w:rsidP="00B37F57">
            <w:pPr>
              <w:spacing w:line="240" w:lineRule="auto"/>
              <w:jc w:val="center"/>
              <w:rPr>
                <w:rFonts w:cstheme="majorHAnsi"/>
              </w:rPr>
            </w:pPr>
            <w:r w:rsidRPr="003879A0">
              <w:rPr>
                <w:rFonts w:cstheme="majorHAnsi"/>
                <w:b/>
                <w:color w:val="222222"/>
                <w:sz w:val="14"/>
              </w:rPr>
              <w:t>Select</w:t>
            </w:r>
          </w:p>
        </w:tc>
      </w:tr>
      <w:tr w:rsidR="00647588" w:rsidRPr="003879A0" w14:paraId="1FB343F9" w14:textId="77777777" w:rsidTr="00B37F57">
        <w:trPr>
          <w:trHeight w:val="475"/>
          <w:jc w:val="center"/>
        </w:trPr>
        <w:tc>
          <w:tcPr>
            <w:tcW w:w="259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7F3C9FA0" w14:textId="77777777" w:rsidR="00647588" w:rsidRPr="003879A0" w:rsidRDefault="00647588" w:rsidP="00B37F57">
            <w:pPr>
              <w:spacing w:line="240" w:lineRule="auto"/>
              <w:rPr>
                <w:rFonts w:cstheme="majorHAnsi"/>
              </w:rPr>
            </w:pPr>
            <w:r w:rsidRPr="003879A0">
              <w:rPr>
                <w:rFonts w:cstheme="majorHAnsi"/>
                <w:b/>
                <w:color w:val="222222"/>
                <w:sz w:val="15"/>
              </w:rPr>
              <w:t>Enterprise AI Agent</w:t>
            </w:r>
          </w:p>
        </w:tc>
        <w:tc>
          <w:tcPr>
            <w:tcW w:w="691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53C4ACB1" w14:textId="77777777" w:rsidR="00647588" w:rsidRPr="003879A0" w:rsidRDefault="00647588" w:rsidP="00B37F57">
            <w:pPr>
              <w:spacing w:line="240" w:lineRule="auto"/>
              <w:rPr>
                <w:rFonts w:cstheme="majorHAnsi"/>
              </w:rPr>
            </w:pPr>
            <w:r w:rsidRPr="003879A0">
              <w:rPr>
                <w:rFonts w:cstheme="majorHAnsi"/>
                <w:color w:val="4B5154"/>
                <w:sz w:val="15"/>
              </w:rPr>
              <w:t>Context changes, multiple systems/actions, judgment and exceptions required</w:t>
            </w:r>
          </w:p>
        </w:tc>
        <w:tc>
          <w:tcPr>
            <w:tcW w:w="864"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3B21EDF9" w14:textId="77777777" w:rsidR="00647588" w:rsidRPr="003879A0" w:rsidRDefault="00647588" w:rsidP="00B37F57">
            <w:pPr>
              <w:spacing w:line="240" w:lineRule="auto"/>
              <w:jc w:val="center"/>
              <w:rPr>
                <w:rFonts w:cstheme="majorHAnsi"/>
              </w:rPr>
            </w:pPr>
            <w:r w:rsidRPr="003879A0">
              <w:rPr>
                <w:rFonts w:ascii="Segoe UI Symbol" w:hAnsi="Segoe UI Symbol" w:cs="Segoe UI Symbol"/>
                <w:color w:val="447ACB"/>
              </w:rPr>
              <w:t>☐</w:t>
            </w:r>
          </w:p>
        </w:tc>
      </w:tr>
      <w:tr w:rsidR="00647588" w:rsidRPr="003879A0" w14:paraId="0CE96612" w14:textId="77777777" w:rsidTr="00B37F57">
        <w:trPr>
          <w:trHeight w:val="475"/>
          <w:jc w:val="center"/>
        </w:trPr>
        <w:tc>
          <w:tcPr>
            <w:tcW w:w="259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3B436B1E" w14:textId="77777777" w:rsidR="00647588" w:rsidRPr="003879A0" w:rsidRDefault="00647588" w:rsidP="00B37F57">
            <w:pPr>
              <w:spacing w:line="240" w:lineRule="auto"/>
              <w:rPr>
                <w:rFonts w:cstheme="majorHAnsi"/>
              </w:rPr>
            </w:pPr>
            <w:r w:rsidRPr="003879A0">
              <w:rPr>
                <w:rFonts w:cstheme="majorHAnsi"/>
                <w:b/>
                <w:color w:val="222222"/>
                <w:sz w:val="15"/>
              </w:rPr>
              <w:t>Human-in-the-Loop Agent</w:t>
            </w:r>
          </w:p>
        </w:tc>
        <w:tc>
          <w:tcPr>
            <w:tcW w:w="691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24713890" w14:textId="77777777" w:rsidR="00647588" w:rsidRPr="003879A0" w:rsidRDefault="00647588" w:rsidP="00B37F57">
            <w:pPr>
              <w:spacing w:line="240" w:lineRule="auto"/>
              <w:rPr>
                <w:rFonts w:cstheme="majorHAnsi"/>
              </w:rPr>
            </w:pPr>
            <w:r w:rsidRPr="003879A0">
              <w:rPr>
                <w:rFonts w:cstheme="majorHAnsi"/>
                <w:color w:val="4B5154"/>
                <w:sz w:val="15"/>
              </w:rPr>
              <w:t>Agent can do most of the work, but consequential actions require approval</w:t>
            </w:r>
          </w:p>
        </w:tc>
        <w:tc>
          <w:tcPr>
            <w:tcW w:w="864"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2693BDE9" w14:textId="77777777" w:rsidR="00647588" w:rsidRPr="003879A0" w:rsidRDefault="00647588" w:rsidP="00B37F57">
            <w:pPr>
              <w:spacing w:line="240" w:lineRule="auto"/>
              <w:jc w:val="center"/>
              <w:rPr>
                <w:rFonts w:cstheme="majorHAnsi"/>
              </w:rPr>
            </w:pPr>
            <w:r w:rsidRPr="003879A0">
              <w:rPr>
                <w:rFonts w:ascii="Segoe UI Symbol" w:hAnsi="Segoe UI Symbol" w:cs="Segoe UI Symbol"/>
                <w:color w:val="447ACB"/>
              </w:rPr>
              <w:t>☐</w:t>
            </w:r>
          </w:p>
        </w:tc>
      </w:tr>
      <w:tr w:rsidR="00647588" w:rsidRPr="003879A0" w14:paraId="13404B68" w14:textId="77777777" w:rsidTr="00B37F57">
        <w:trPr>
          <w:trHeight w:val="475"/>
          <w:jc w:val="center"/>
        </w:trPr>
        <w:tc>
          <w:tcPr>
            <w:tcW w:w="259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70FD6C85" w14:textId="77777777" w:rsidR="00647588" w:rsidRPr="003879A0" w:rsidRDefault="00647588" w:rsidP="00B37F57">
            <w:pPr>
              <w:spacing w:line="240" w:lineRule="auto"/>
              <w:rPr>
                <w:rFonts w:cstheme="majorHAnsi"/>
              </w:rPr>
            </w:pPr>
            <w:r w:rsidRPr="003879A0">
              <w:rPr>
                <w:rFonts w:cstheme="majorHAnsi"/>
                <w:b/>
                <w:color w:val="222222"/>
                <w:sz w:val="15"/>
              </w:rPr>
              <w:t>Copilot / Assistant</w:t>
            </w:r>
          </w:p>
        </w:tc>
        <w:tc>
          <w:tcPr>
            <w:tcW w:w="691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45391C0F" w14:textId="77777777" w:rsidR="00647588" w:rsidRPr="003879A0" w:rsidRDefault="00647588" w:rsidP="00B37F57">
            <w:pPr>
              <w:spacing w:line="240" w:lineRule="auto"/>
              <w:rPr>
                <w:rFonts w:cstheme="majorHAnsi"/>
              </w:rPr>
            </w:pPr>
            <w:r w:rsidRPr="003879A0">
              <w:rPr>
                <w:rFonts w:cstheme="majorHAnsi"/>
                <w:color w:val="4B5154"/>
                <w:sz w:val="15"/>
              </w:rPr>
              <w:t>Human remains responsible for decisions and execution</w:t>
            </w:r>
          </w:p>
        </w:tc>
        <w:tc>
          <w:tcPr>
            <w:tcW w:w="864"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3AF63AF3" w14:textId="77777777" w:rsidR="00647588" w:rsidRPr="003879A0" w:rsidRDefault="00647588" w:rsidP="00B37F57">
            <w:pPr>
              <w:spacing w:line="240" w:lineRule="auto"/>
              <w:jc w:val="center"/>
              <w:rPr>
                <w:rFonts w:cstheme="majorHAnsi"/>
              </w:rPr>
            </w:pPr>
            <w:r w:rsidRPr="003879A0">
              <w:rPr>
                <w:rFonts w:ascii="Segoe UI Symbol" w:hAnsi="Segoe UI Symbol" w:cs="Segoe UI Symbol"/>
                <w:color w:val="447ACB"/>
              </w:rPr>
              <w:t>☐</w:t>
            </w:r>
          </w:p>
        </w:tc>
      </w:tr>
      <w:tr w:rsidR="00647588" w:rsidRPr="003879A0" w14:paraId="2968616D" w14:textId="77777777" w:rsidTr="00B37F57">
        <w:trPr>
          <w:trHeight w:val="475"/>
          <w:jc w:val="center"/>
        </w:trPr>
        <w:tc>
          <w:tcPr>
            <w:tcW w:w="259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24998111" w14:textId="77777777" w:rsidR="00647588" w:rsidRPr="003879A0" w:rsidRDefault="00647588" w:rsidP="00B37F57">
            <w:pPr>
              <w:spacing w:line="240" w:lineRule="auto"/>
              <w:rPr>
                <w:rFonts w:cstheme="majorHAnsi"/>
              </w:rPr>
            </w:pPr>
            <w:r w:rsidRPr="003879A0">
              <w:rPr>
                <w:rFonts w:cstheme="majorHAnsi"/>
                <w:b/>
                <w:color w:val="222222"/>
                <w:sz w:val="15"/>
              </w:rPr>
              <w:t>Rules-Based Automation</w:t>
            </w:r>
          </w:p>
        </w:tc>
        <w:tc>
          <w:tcPr>
            <w:tcW w:w="691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2FF92A11" w14:textId="77777777" w:rsidR="00647588" w:rsidRPr="003879A0" w:rsidRDefault="00647588" w:rsidP="00B37F57">
            <w:pPr>
              <w:spacing w:line="240" w:lineRule="auto"/>
              <w:rPr>
                <w:rFonts w:cstheme="majorHAnsi"/>
              </w:rPr>
            </w:pPr>
            <w:r w:rsidRPr="003879A0">
              <w:rPr>
                <w:rFonts w:cstheme="majorHAnsi"/>
                <w:color w:val="4B5154"/>
                <w:sz w:val="15"/>
              </w:rPr>
              <w:t>Process is predictable and can be expressed with fixed logic</w:t>
            </w:r>
          </w:p>
        </w:tc>
        <w:tc>
          <w:tcPr>
            <w:tcW w:w="864"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04CF8D32" w14:textId="77777777" w:rsidR="00647588" w:rsidRPr="003879A0" w:rsidRDefault="00647588" w:rsidP="00B37F57">
            <w:pPr>
              <w:spacing w:line="240" w:lineRule="auto"/>
              <w:jc w:val="center"/>
              <w:rPr>
                <w:rFonts w:cstheme="majorHAnsi"/>
              </w:rPr>
            </w:pPr>
            <w:r w:rsidRPr="003879A0">
              <w:rPr>
                <w:rFonts w:ascii="Segoe UI Symbol" w:hAnsi="Segoe UI Symbol" w:cs="Segoe UI Symbol"/>
                <w:color w:val="447ACB"/>
              </w:rPr>
              <w:t>☐</w:t>
            </w:r>
          </w:p>
        </w:tc>
      </w:tr>
      <w:tr w:rsidR="00647588" w:rsidRPr="003879A0" w14:paraId="48B3E034" w14:textId="77777777" w:rsidTr="00B37F57">
        <w:trPr>
          <w:trHeight w:val="475"/>
          <w:jc w:val="center"/>
        </w:trPr>
        <w:tc>
          <w:tcPr>
            <w:tcW w:w="259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246E5729" w14:textId="77777777" w:rsidR="00647588" w:rsidRPr="003879A0" w:rsidRDefault="00647588" w:rsidP="00B37F57">
            <w:pPr>
              <w:spacing w:line="240" w:lineRule="auto"/>
              <w:rPr>
                <w:rFonts w:cstheme="majorHAnsi"/>
              </w:rPr>
            </w:pPr>
            <w:r w:rsidRPr="003879A0">
              <w:rPr>
                <w:rFonts w:cstheme="majorHAnsi"/>
                <w:b/>
                <w:color w:val="222222"/>
                <w:sz w:val="15"/>
              </w:rPr>
              <w:t>Do Not Pursue Yet</w:t>
            </w:r>
          </w:p>
        </w:tc>
        <w:tc>
          <w:tcPr>
            <w:tcW w:w="6912"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38127B17" w14:textId="77777777" w:rsidR="00647588" w:rsidRPr="003879A0" w:rsidRDefault="00647588" w:rsidP="00B37F57">
            <w:pPr>
              <w:spacing w:line="240" w:lineRule="auto"/>
              <w:rPr>
                <w:rFonts w:cstheme="majorHAnsi"/>
              </w:rPr>
            </w:pPr>
            <w:r w:rsidRPr="003879A0">
              <w:rPr>
                <w:rFonts w:cstheme="majorHAnsi"/>
                <w:color w:val="4B5154"/>
                <w:sz w:val="15"/>
              </w:rPr>
              <w:t>Value, readiness, or problem definition is not strong enough</w:t>
            </w:r>
          </w:p>
        </w:tc>
        <w:tc>
          <w:tcPr>
            <w:tcW w:w="864" w:type="dxa"/>
            <w:tcBorders>
              <w:left w:val="single" w:sz="5" w:space="0" w:color="D7DEE8"/>
              <w:bottom w:val="single" w:sz="5" w:space="0" w:color="D7DEE8"/>
              <w:right w:val="single" w:sz="5" w:space="0" w:color="D7DEE8"/>
            </w:tcBorders>
            <w:tcMar>
              <w:top w:w="28" w:type="dxa"/>
              <w:left w:w="50" w:type="dxa"/>
              <w:bottom w:w="28" w:type="dxa"/>
              <w:right w:w="50" w:type="dxa"/>
            </w:tcMar>
            <w:vAlign w:val="center"/>
          </w:tcPr>
          <w:p w14:paraId="3808E7DD" w14:textId="77777777" w:rsidR="00647588" w:rsidRPr="003879A0" w:rsidRDefault="00647588" w:rsidP="00B37F57">
            <w:pPr>
              <w:spacing w:line="240" w:lineRule="auto"/>
              <w:jc w:val="center"/>
              <w:rPr>
                <w:rFonts w:cstheme="majorHAnsi"/>
              </w:rPr>
            </w:pPr>
            <w:r w:rsidRPr="003879A0">
              <w:rPr>
                <w:rFonts w:ascii="Segoe UI Symbol" w:hAnsi="Segoe UI Symbol" w:cs="Segoe UI Symbol"/>
                <w:color w:val="447ACB"/>
              </w:rPr>
              <w:t>☐</w:t>
            </w:r>
          </w:p>
        </w:tc>
      </w:tr>
    </w:tbl>
    <w:p w14:paraId="37ACF957" w14:textId="77777777" w:rsidR="00647588" w:rsidRPr="003879A0" w:rsidRDefault="00647588" w:rsidP="00647588">
      <w:pPr>
        <w:spacing w:before="100" w:after="40" w:line="240" w:lineRule="auto"/>
        <w:rPr>
          <w:rFonts w:cstheme="majorHAnsi"/>
        </w:rPr>
      </w:pPr>
      <w:r>
        <w:rPr>
          <w:rFonts w:cstheme="majorHAnsi"/>
          <w:b/>
          <w:color w:val="447ACB"/>
          <w:sz w:val="14"/>
        </w:rPr>
        <w:br/>
      </w:r>
      <w:r w:rsidRPr="003879A0">
        <w:rPr>
          <w:rFonts w:cstheme="majorHAnsi"/>
          <w:b/>
          <w:color w:val="447ACB"/>
          <w:sz w:val="14"/>
        </w:rPr>
        <w:t>WHY IS THIS THE RIGHT IMPLEMENTATION PATH?</w:t>
      </w:r>
    </w:p>
    <w:tbl>
      <w:tblPr>
        <w:tblW w:w="0" w:type="auto"/>
        <w:jc w:val="center"/>
        <w:tblLook w:val="04A0" w:firstRow="1" w:lastRow="0" w:firstColumn="1" w:lastColumn="0" w:noHBand="0" w:noVBand="1"/>
      </w:tblPr>
      <w:tblGrid>
        <w:gridCol w:w="10154"/>
      </w:tblGrid>
      <w:tr w:rsidR="00647588" w:rsidRPr="003879A0" w14:paraId="7DE17350" w14:textId="77777777" w:rsidTr="00B37F57">
        <w:trPr>
          <w:trHeight w:val="2088"/>
          <w:jc w:val="center"/>
        </w:trPr>
        <w:tc>
          <w:tcPr>
            <w:tcW w:w="10166" w:type="dxa"/>
            <w:tcBorders>
              <w:top w:val="single" w:sz="5" w:space="0" w:color="D7DEE8"/>
              <w:left w:val="single" w:sz="5" w:space="0" w:color="D7DEE8"/>
              <w:bottom w:val="single" w:sz="5" w:space="0" w:color="D7DEE8"/>
              <w:right w:val="single" w:sz="5" w:space="0" w:color="D7DEE8"/>
            </w:tcBorders>
            <w:tcMar>
              <w:top w:w="42" w:type="dxa"/>
              <w:left w:w="55" w:type="dxa"/>
              <w:bottom w:w="42" w:type="dxa"/>
              <w:right w:w="55" w:type="dxa"/>
            </w:tcMar>
          </w:tcPr>
          <w:p w14:paraId="01E65F44" w14:textId="77777777" w:rsidR="00647588" w:rsidRPr="003879A0" w:rsidRDefault="00647588" w:rsidP="00B37F57">
            <w:pPr>
              <w:spacing w:line="240" w:lineRule="auto"/>
              <w:rPr>
                <w:rFonts w:cstheme="majorHAnsi"/>
              </w:rPr>
            </w:pPr>
            <w:r w:rsidRPr="003879A0">
              <w:rPr>
                <w:rFonts w:cstheme="majorHAnsi"/>
                <w:color w:val="222222"/>
                <w:sz w:val="17"/>
              </w:rPr>
              <w:t xml:space="preserve"> </w:t>
            </w:r>
          </w:p>
        </w:tc>
      </w:tr>
    </w:tbl>
    <w:p w14:paraId="4D11CC6F" w14:textId="77777777" w:rsidR="00647588" w:rsidRPr="003879A0" w:rsidRDefault="00647588" w:rsidP="00647588">
      <w:pPr>
        <w:spacing w:before="80" w:line="240" w:lineRule="auto"/>
        <w:rPr>
          <w:rFonts w:cstheme="majorHAnsi"/>
        </w:rPr>
      </w:pPr>
      <w:proofErr w:type="gramStart"/>
      <w:r w:rsidRPr="003879A0">
        <w:rPr>
          <w:rFonts w:cstheme="majorHAnsi"/>
          <w:b/>
          <w:color w:val="447ACB"/>
          <w:sz w:val="14"/>
        </w:rPr>
        <w:t xml:space="preserve">OUTPUT  </w:t>
      </w:r>
      <w:r w:rsidRPr="003879A0">
        <w:rPr>
          <w:rFonts w:cstheme="majorHAnsi"/>
          <w:b/>
          <w:color w:val="222222"/>
          <w:sz w:val="16"/>
        </w:rPr>
        <w:t>Implementation</w:t>
      </w:r>
      <w:proofErr w:type="gramEnd"/>
      <w:r w:rsidRPr="003879A0">
        <w:rPr>
          <w:rFonts w:cstheme="majorHAnsi"/>
          <w:b/>
          <w:color w:val="222222"/>
          <w:sz w:val="16"/>
        </w:rPr>
        <w:t xml:space="preserve"> </w:t>
      </w:r>
      <w:proofErr w:type="gramStart"/>
      <w:r w:rsidRPr="003879A0">
        <w:rPr>
          <w:rFonts w:cstheme="majorHAnsi"/>
          <w:b/>
          <w:color w:val="222222"/>
          <w:sz w:val="16"/>
        </w:rPr>
        <w:t>Approach</w:t>
      </w:r>
      <w:r w:rsidRPr="003879A0">
        <w:rPr>
          <w:rFonts w:cstheme="majorHAnsi"/>
          <w:color w:val="4B5154"/>
          <w:sz w:val="16"/>
        </w:rPr>
        <w:t xml:space="preserve">  ·</w:t>
      </w:r>
      <w:proofErr w:type="gramEnd"/>
      <w:r w:rsidRPr="003879A0">
        <w:rPr>
          <w:rFonts w:cstheme="majorHAnsi"/>
          <w:color w:val="4B5154"/>
          <w:sz w:val="16"/>
        </w:rPr>
        <w:t xml:space="preserve">  Next: define exactly what the selected agent is being asked to do in the A.G.E.N.T.S. Agent Charter.</w:t>
      </w:r>
    </w:p>
    <w:p w14:paraId="2A49A095" w14:textId="77777777" w:rsidR="00647588" w:rsidRDefault="00647588" w:rsidP="00647588">
      <w:pPr>
        <w:spacing w:before="120" w:line="252" w:lineRule="auto"/>
        <w:rPr>
          <w:rFonts w:cstheme="majorHAnsi"/>
        </w:rPr>
      </w:pPr>
    </w:p>
    <w:p w14:paraId="285C6024" w14:textId="77777777" w:rsidR="00647588" w:rsidRDefault="00647588" w:rsidP="00647588">
      <w:pPr>
        <w:spacing w:before="120" w:line="252" w:lineRule="auto"/>
        <w:rPr>
          <w:rFonts w:cstheme="majorHAnsi"/>
        </w:rPr>
      </w:pPr>
    </w:p>
    <w:p w14:paraId="24B7853C" w14:textId="77777777" w:rsidR="00647588" w:rsidRDefault="00647588" w:rsidP="00647588">
      <w:pPr>
        <w:spacing w:before="120" w:line="252" w:lineRule="auto"/>
        <w:rPr>
          <w:rFonts w:cstheme="majorHAnsi"/>
        </w:rPr>
      </w:pPr>
    </w:p>
    <w:p w14:paraId="3687091A" w14:textId="77777777" w:rsidR="00647588" w:rsidRDefault="00647588" w:rsidP="00647588">
      <w:pPr>
        <w:spacing w:before="120" w:line="252" w:lineRule="auto"/>
        <w:rPr>
          <w:rFonts w:cstheme="majorHAnsi"/>
        </w:rPr>
      </w:pPr>
    </w:p>
    <w:p w14:paraId="2520F6F8" w14:textId="77777777" w:rsidR="00647588" w:rsidRDefault="00647588" w:rsidP="00647588">
      <w:pPr>
        <w:spacing w:before="120" w:line="252" w:lineRule="auto"/>
        <w:rPr>
          <w:rFonts w:cstheme="majorHAnsi"/>
        </w:rPr>
      </w:pPr>
    </w:p>
    <w:p w14:paraId="56B5B8EA" w14:textId="77777777" w:rsidR="00647588" w:rsidRDefault="00647588" w:rsidP="00647588">
      <w:pPr>
        <w:spacing w:before="120" w:line="252" w:lineRule="auto"/>
        <w:rPr>
          <w:rFonts w:cstheme="majorHAnsi"/>
        </w:rPr>
      </w:pPr>
    </w:p>
    <w:p w14:paraId="6D3077CF" w14:textId="77777777" w:rsidR="00647588" w:rsidRDefault="00647588" w:rsidP="00647588">
      <w:pPr>
        <w:spacing w:before="120" w:line="252" w:lineRule="auto"/>
        <w:rPr>
          <w:rFonts w:cstheme="majorHAnsi"/>
        </w:rPr>
      </w:pPr>
    </w:p>
    <w:tbl>
      <w:tblPr>
        <w:tblW w:w="0" w:type="auto"/>
        <w:jc w:val="center"/>
        <w:tblLayout w:type="fixed"/>
        <w:tblLook w:val="04A0" w:firstRow="1" w:lastRow="0" w:firstColumn="1" w:lastColumn="0" w:noHBand="0" w:noVBand="1"/>
      </w:tblPr>
      <w:tblGrid>
        <w:gridCol w:w="5083"/>
        <w:gridCol w:w="5083"/>
      </w:tblGrid>
      <w:tr w:rsidR="00647588" w14:paraId="40F31785" w14:textId="77777777" w:rsidTr="00B37F57">
        <w:trPr>
          <w:jc w:val="center"/>
        </w:trPr>
        <w:tc>
          <w:tcPr>
            <w:tcW w:w="5083" w:type="dxa"/>
            <w:tcMar>
              <w:top w:w="0" w:type="dxa"/>
              <w:left w:w="0" w:type="dxa"/>
              <w:bottom w:w="0" w:type="dxa"/>
              <w:right w:w="0" w:type="dxa"/>
            </w:tcMar>
          </w:tcPr>
          <w:p w14:paraId="398FCC26" w14:textId="77777777" w:rsidR="00647588" w:rsidRDefault="00647588" w:rsidP="00B37F57">
            <w:pPr>
              <w:spacing w:line="240" w:lineRule="auto"/>
            </w:pPr>
            <w:r>
              <w:rPr>
                <w:b/>
                <w:color w:val="6F747C"/>
                <w:sz w:val="16"/>
              </w:rPr>
              <w:t>USAII × JIM MARKUNAS</w:t>
            </w:r>
          </w:p>
        </w:tc>
        <w:tc>
          <w:tcPr>
            <w:tcW w:w="5083" w:type="dxa"/>
            <w:tcMar>
              <w:top w:w="0" w:type="dxa"/>
              <w:left w:w="0" w:type="dxa"/>
              <w:bottom w:w="0" w:type="dxa"/>
              <w:right w:w="0" w:type="dxa"/>
            </w:tcMar>
          </w:tcPr>
          <w:p w14:paraId="5C97A71E" w14:textId="77777777" w:rsidR="00647588" w:rsidRDefault="00647588" w:rsidP="00B37F57">
            <w:pPr>
              <w:spacing w:line="240" w:lineRule="auto"/>
              <w:jc w:val="right"/>
            </w:pPr>
            <w:r>
              <w:rPr>
                <w:color w:val="A6ABB3"/>
                <w:sz w:val="14"/>
              </w:rPr>
              <w:t xml:space="preserve">A.G.E.N.T.S. ENTERPRISE AGENT OPERATING </w:t>
            </w:r>
            <w:proofErr w:type="gramStart"/>
            <w:r>
              <w:rPr>
                <w:color w:val="A6ABB3"/>
                <w:sz w:val="14"/>
              </w:rPr>
              <w:t>MODEL  ·</w:t>
            </w:r>
            <w:proofErr w:type="gramEnd"/>
            <w:r>
              <w:rPr>
                <w:color w:val="A6ABB3"/>
                <w:sz w:val="14"/>
              </w:rPr>
              <w:t xml:space="preserve">  11</w:t>
            </w:r>
          </w:p>
        </w:tc>
      </w:tr>
    </w:tbl>
    <w:p w14:paraId="48DA1931" w14:textId="77777777" w:rsidR="00647588" w:rsidRDefault="00647588" w:rsidP="00647588">
      <w:pPr>
        <w:pBdr>
          <w:bottom w:val="single" w:sz="12" w:space="1" w:color="447ACB"/>
        </w:pBdr>
        <w:spacing w:before="120" w:after="160" w:line="240" w:lineRule="auto"/>
      </w:pPr>
    </w:p>
    <w:p w14:paraId="72053867" w14:textId="77777777" w:rsidR="00647588" w:rsidRPr="00126D14" w:rsidRDefault="00647588" w:rsidP="00647588">
      <w:pPr>
        <w:spacing w:after="20" w:line="240" w:lineRule="auto"/>
        <w:rPr>
          <w:rFonts w:cstheme="majorHAnsi"/>
        </w:rPr>
      </w:pPr>
      <w:r w:rsidRPr="00126D14">
        <w:rPr>
          <w:rFonts w:eastAsia="Inter Display" w:cstheme="majorHAnsi"/>
          <w:b/>
          <w:color w:val="222222"/>
          <w:sz w:val="54"/>
        </w:rPr>
        <w:t>A.G.E.N.T.S. Agent Charter</w:t>
      </w:r>
    </w:p>
    <w:p w14:paraId="4D51ABD2" w14:textId="77777777" w:rsidR="00647588" w:rsidRPr="00126D14" w:rsidRDefault="00647588" w:rsidP="00647588">
      <w:pPr>
        <w:spacing w:after="100" w:line="240" w:lineRule="auto"/>
        <w:rPr>
          <w:rFonts w:cstheme="majorHAnsi"/>
        </w:rPr>
      </w:pPr>
      <w:r w:rsidRPr="00126D14">
        <w:rPr>
          <w:rFonts w:eastAsia="Inter Display" w:cstheme="majorHAnsi"/>
          <w:b/>
          <w:color w:val="222222"/>
          <w:sz w:val="27"/>
        </w:rPr>
        <w:t>Define the job before defining the technology.</w:t>
      </w:r>
    </w:p>
    <w:p w14:paraId="5139806A" w14:textId="77777777" w:rsidR="00647588" w:rsidRPr="00126D14" w:rsidRDefault="00647588" w:rsidP="00647588">
      <w:pPr>
        <w:spacing w:after="140" w:line="259" w:lineRule="auto"/>
        <w:rPr>
          <w:rFonts w:cstheme="majorHAnsi"/>
        </w:rPr>
      </w:pPr>
      <w:r w:rsidRPr="00126D14">
        <w:rPr>
          <w:rFonts w:cstheme="majorHAnsi"/>
          <w:color w:val="4B5154"/>
        </w:rPr>
        <w:t>Turn the selected opportunity into a clear operating assignment. Describe what the agent is expected to accomplish, what starts the work, what information and systems it needs, what decisions and actions are in scope, and who owns the result. Keep the answers in plain business language.</w:t>
      </w:r>
    </w:p>
    <w:p w14:paraId="26003648" w14:textId="77777777" w:rsidR="00647588" w:rsidRPr="00126D14" w:rsidRDefault="00647588" w:rsidP="00647588">
      <w:pPr>
        <w:spacing w:after="80" w:line="240" w:lineRule="auto"/>
        <w:rPr>
          <w:rFonts w:cstheme="majorHAnsi"/>
        </w:rPr>
      </w:pPr>
      <w:r>
        <w:rPr>
          <w:rFonts w:cstheme="majorHAnsi"/>
          <w:b/>
          <w:color w:val="447ACB"/>
          <w:sz w:val="15"/>
        </w:rPr>
        <w:br/>
      </w:r>
      <w:r w:rsidRPr="00126D14">
        <w:rPr>
          <w:rFonts w:cstheme="majorHAnsi"/>
          <w:b/>
          <w:color w:val="447ACB"/>
          <w:sz w:val="15"/>
        </w:rPr>
        <w:t>COMPLETE THE CHARTER</w:t>
      </w:r>
    </w:p>
    <w:tbl>
      <w:tblPr>
        <w:tblStyle w:val="GridTable4-Accent1"/>
        <w:tblW w:w="0" w:type="auto"/>
        <w:tblLook w:val="04A0" w:firstRow="1" w:lastRow="0" w:firstColumn="1" w:lastColumn="0" w:noHBand="0" w:noVBand="1"/>
      </w:tblPr>
      <w:tblGrid>
        <w:gridCol w:w="2664"/>
        <w:gridCol w:w="7488"/>
      </w:tblGrid>
      <w:tr w:rsidR="00647588" w:rsidRPr="00126D14" w14:paraId="218990EB" w14:textId="77777777" w:rsidTr="00B37F57">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664" w:type="dxa"/>
          </w:tcPr>
          <w:p w14:paraId="712F1E7A" w14:textId="77777777" w:rsidR="00647588" w:rsidRPr="00126D14" w:rsidRDefault="00647588" w:rsidP="00B37F57">
            <w:pPr>
              <w:rPr>
                <w:rFonts w:cstheme="majorHAnsi"/>
              </w:rPr>
            </w:pPr>
            <w:r>
              <w:rPr>
                <w:rFonts w:cstheme="majorHAnsi"/>
                <w:sz w:val="14"/>
              </w:rPr>
              <w:br/>
            </w:r>
            <w:r w:rsidRPr="00126D14">
              <w:rPr>
                <w:rFonts w:cstheme="majorHAnsi"/>
                <w:sz w:val="14"/>
              </w:rPr>
              <w:t>Define</w:t>
            </w:r>
          </w:p>
        </w:tc>
        <w:tc>
          <w:tcPr>
            <w:tcW w:w="7488" w:type="dxa"/>
          </w:tcPr>
          <w:p w14:paraId="37B1229C" w14:textId="77777777" w:rsidR="00647588" w:rsidRPr="00126D14" w:rsidRDefault="00647588" w:rsidP="00B37F57">
            <w:pP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126D14">
              <w:rPr>
                <w:rFonts w:cstheme="majorHAnsi"/>
                <w:sz w:val="14"/>
              </w:rPr>
              <w:t>Answer</w:t>
            </w:r>
            <w:r>
              <w:rPr>
                <w:rFonts w:cstheme="majorHAnsi"/>
                <w:sz w:val="14"/>
              </w:rPr>
              <w:br/>
            </w:r>
          </w:p>
        </w:tc>
      </w:tr>
      <w:tr w:rsidR="00647588" w:rsidRPr="00126D14" w14:paraId="678D706D" w14:textId="77777777" w:rsidTr="00B37F57">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664" w:type="dxa"/>
          </w:tcPr>
          <w:p w14:paraId="35893D78"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Agent Name</w:t>
            </w:r>
          </w:p>
        </w:tc>
        <w:tc>
          <w:tcPr>
            <w:tcW w:w="7488" w:type="dxa"/>
          </w:tcPr>
          <w:p w14:paraId="6D0803FA" w14:textId="77777777" w:rsidR="00647588" w:rsidRPr="00126D1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3317F1A0" w14:textId="77777777" w:rsidTr="00B37F57">
        <w:trPr>
          <w:trHeight w:val="691"/>
        </w:trPr>
        <w:tc>
          <w:tcPr>
            <w:cnfStyle w:val="001000000000" w:firstRow="0" w:lastRow="0" w:firstColumn="1" w:lastColumn="0" w:oddVBand="0" w:evenVBand="0" w:oddHBand="0" w:evenHBand="0" w:firstRowFirstColumn="0" w:firstRowLastColumn="0" w:lastRowFirstColumn="0" w:lastRowLastColumn="0"/>
            <w:tcW w:w="2664" w:type="dxa"/>
          </w:tcPr>
          <w:p w14:paraId="381EE0F0"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Business Objective</w:t>
            </w:r>
          </w:p>
        </w:tc>
        <w:tc>
          <w:tcPr>
            <w:tcW w:w="7488" w:type="dxa"/>
          </w:tcPr>
          <w:p w14:paraId="13A81AC7" w14:textId="77777777" w:rsidR="00647588" w:rsidRPr="00126D1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742449D1" w14:textId="77777777" w:rsidTr="00B37F57">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664" w:type="dxa"/>
          </w:tcPr>
          <w:p w14:paraId="389D5CD8"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Primary Value Case</w:t>
            </w:r>
          </w:p>
        </w:tc>
        <w:tc>
          <w:tcPr>
            <w:tcW w:w="7488" w:type="dxa"/>
          </w:tcPr>
          <w:p w14:paraId="07FF9C85" w14:textId="77777777" w:rsidR="00647588" w:rsidRPr="00126D1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6B309DB0" w14:textId="77777777" w:rsidTr="00B37F57">
        <w:trPr>
          <w:trHeight w:val="533"/>
        </w:trPr>
        <w:tc>
          <w:tcPr>
            <w:cnfStyle w:val="001000000000" w:firstRow="0" w:lastRow="0" w:firstColumn="1" w:lastColumn="0" w:oddVBand="0" w:evenVBand="0" w:oddHBand="0" w:evenHBand="0" w:firstRowFirstColumn="0" w:firstRowLastColumn="0" w:lastRowFirstColumn="0" w:lastRowLastColumn="0"/>
            <w:tcW w:w="2664" w:type="dxa"/>
          </w:tcPr>
          <w:p w14:paraId="2F30DD46"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Trigger</w:t>
            </w:r>
          </w:p>
        </w:tc>
        <w:tc>
          <w:tcPr>
            <w:tcW w:w="7488" w:type="dxa"/>
          </w:tcPr>
          <w:p w14:paraId="00A59422" w14:textId="77777777" w:rsidR="00647588" w:rsidRPr="00126D1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3E176C77" w14:textId="77777777" w:rsidTr="00B37F57">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664" w:type="dxa"/>
          </w:tcPr>
          <w:p w14:paraId="431E51C3"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Who / What It Serves</w:t>
            </w:r>
          </w:p>
        </w:tc>
        <w:tc>
          <w:tcPr>
            <w:tcW w:w="7488" w:type="dxa"/>
          </w:tcPr>
          <w:p w14:paraId="7D338F8F" w14:textId="77777777" w:rsidR="00647588" w:rsidRPr="00126D1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29B0E7FB" w14:textId="77777777" w:rsidTr="00B37F57">
        <w:trPr>
          <w:trHeight w:val="691"/>
        </w:trPr>
        <w:tc>
          <w:tcPr>
            <w:cnfStyle w:val="001000000000" w:firstRow="0" w:lastRow="0" w:firstColumn="1" w:lastColumn="0" w:oddVBand="0" w:evenVBand="0" w:oddHBand="0" w:evenHBand="0" w:firstRowFirstColumn="0" w:firstRowLastColumn="0" w:lastRowFirstColumn="0" w:lastRowLastColumn="0"/>
            <w:tcW w:w="2664" w:type="dxa"/>
          </w:tcPr>
          <w:p w14:paraId="23A8F350"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Information It Needs</w:t>
            </w:r>
          </w:p>
        </w:tc>
        <w:tc>
          <w:tcPr>
            <w:tcW w:w="7488" w:type="dxa"/>
          </w:tcPr>
          <w:p w14:paraId="238B14FD" w14:textId="77777777" w:rsidR="00647588" w:rsidRPr="00126D1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618B8C61" w14:textId="77777777" w:rsidTr="00B37F57">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664" w:type="dxa"/>
          </w:tcPr>
          <w:p w14:paraId="02C05943"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Decisions It Makes</w:t>
            </w:r>
          </w:p>
        </w:tc>
        <w:tc>
          <w:tcPr>
            <w:tcW w:w="7488" w:type="dxa"/>
          </w:tcPr>
          <w:p w14:paraId="282D00FC" w14:textId="77777777" w:rsidR="00647588" w:rsidRPr="00126D1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7F3B84F0" w14:textId="77777777" w:rsidTr="00B37F57">
        <w:trPr>
          <w:trHeight w:val="691"/>
        </w:trPr>
        <w:tc>
          <w:tcPr>
            <w:cnfStyle w:val="001000000000" w:firstRow="0" w:lastRow="0" w:firstColumn="1" w:lastColumn="0" w:oddVBand="0" w:evenVBand="0" w:oddHBand="0" w:evenHBand="0" w:firstRowFirstColumn="0" w:firstRowLastColumn="0" w:lastRowFirstColumn="0" w:lastRowLastColumn="0"/>
            <w:tcW w:w="2664" w:type="dxa"/>
          </w:tcPr>
          <w:p w14:paraId="419544FF"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Actions It Takes</w:t>
            </w:r>
          </w:p>
        </w:tc>
        <w:tc>
          <w:tcPr>
            <w:tcW w:w="7488" w:type="dxa"/>
          </w:tcPr>
          <w:p w14:paraId="1684C9B9" w14:textId="77777777" w:rsidR="00647588" w:rsidRPr="00126D1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7A038FFF" w14:textId="77777777" w:rsidTr="00B37F57">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664" w:type="dxa"/>
          </w:tcPr>
          <w:p w14:paraId="2967D703"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Systems It Touches</w:t>
            </w:r>
          </w:p>
        </w:tc>
        <w:tc>
          <w:tcPr>
            <w:tcW w:w="7488" w:type="dxa"/>
          </w:tcPr>
          <w:p w14:paraId="0FB05041" w14:textId="77777777" w:rsidR="00647588" w:rsidRPr="00126D1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7F62F158" w14:textId="77777777" w:rsidTr="00B37F57">
        <w:trPr>
          <w:trHeight w:val="691"/>
        </w:trPr>
        <w:tc>
          <w:tcPr>
            <w:cnfStyle w:val="001000000000" w:firstRow="0" w:lastRow="0" w:firstColumn="1" w:lastColumn="0" w:oddVBand="0" w:evenVBand="0" w:oddHBand="0" w:evenHBand="0" w:firstRowFirstColumn="0" w:firstRowLastColumn="0" w:lastRowFirstColumn="0" w:lastRowLastColumn="0"/>
            <w:tcW w:w="2664" w:type="dxa"/>
          </w:tcPr>
          <w:p w14:paraId="75B8274A"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Expected Outcome</w:t>
            </w:r>
          </w:p>
        </w:tc>
        <w:tc>
          <w:tcPr>
            <w:tcW w:w="7488" w:type="dxa"/>
          </w:tcPr>
          <w:p w14:paraId="34C83340" w14:textId="77777777" w:rsidR="00647588" w:rsidRPr="00126D1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0B0ED9CE" w14:textId="77777777" w:rsidTr="00B37F57">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664" w:type="dxa"/>
          </w:tcPr>
          <w:p w14:paraId="11D1A7AB"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What It Must Never Do</w:t>
            </w:r>
          </w:p>
        </w:tc>
        <w:tc>
          <w:tcPr>
            <w:tcW w:w="7488" w:type="dxa"/>
          </w:tcPr>
          <w:p w14:paraId="331A17C6" w14:textId="77777777" w:rsidR="00647588" w:rsidRPr="00126D1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78B76496" w14:textId="77777777" w:rsidTr="00B37F57">
        <w:trPr>
          <w:trHeight w:val="691"/>
        </w:trPr>
        <w:tc>
          <w:tcPr>
            <w:cnfStyle w:val="001000000000" w:firstRow="0" w:lastRow="0" w:firstColumn="1" w:lastColumn="0" w:oddVBand="0" w:evenVBand="0" w:oddHBand="0" w:evenHBand="0" w:firstRowFirstColumn="0" w:firstRowLastColumn="0" w:lastRowFirstColumn="0" w:lastRowLastColumn="0"/>
            <w:tcW w:w="2664" w:type="dxa"/>
          </w:tcPr>
          <w:p w14:paraId="53C66344"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When It Escalates</w:t>
            </w:r>
          </w:p>
        </w:tc>
        <w:tc>
          <w:tcPr>
            <w:tcW w:w="7488" w:type="dxa"/>
          </w:tcPr>
          <w:p w14:paraId="7CDB00B7" w14:textId="77777777" w:rsidR="00647588" w:rsidRPr="00126D14"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126D14">
              <w:rPr>
                <w:rFonts w:cstheme="majorHAnsi"/>
                <w:color w:val="4B5154"/>
                <w:sz w:val="16"/>
              </w:rPr>
              <w:t xml:space="preserve"> </w:t>
            </w:r>
          </w:p>
        </w:tc>
      </w:tr>
      <w:tr w:rsidR="00647588" w:rsidRPr="00126D14" w14:paraId="50FF86E1" w14:textId="77777777" w:rsidTr="00B37F57">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664" w:type="dxa"/>
          </w:tcPr>
          <w:p w14:paraId="2E9AD54A" w14:textId="77777777" w:rsidR="00647588" w:rsidRPr="00126D14" w:rsidRDefault="00647588" w:rsidP="00B37F57">
            <w:pPr>
              <w:rPr>
                <w:rFonts w:cstheme="majorHAnsi"/>
              </w:rPr>
            </w:pPr>
            <w:r>
              <w:rPr>
                <w:rFonts w:cstheme="majorHAnsi"/>
                <w:color w:val="222222"/>
                <w:sz w:val="15"/>
              </w:rPr>
              <w:br/>
            </w:r>
            <w:r w:rsidRPr="00126D14">
              <w:rPr>
                <w:rFonts w:cstheme="majorHAnsi"/>
                <w:color w:val="222222"/>
                <w:sz w:val="15"/>
              </w:rPr>
              <w:t>Accountable Owner</w:t>
            </w:r>
          </w:p>
        </w:tc>
        <w:tc>
          <w:tcPr>
            <w:tcW w:w="7488" w:type="dxa"/>
          </w:tcPr>
          <w:p w14:paraId="04F54909" w14:textId="77777777" w:rsidR="00647588" w:rsidRPr="00126D14"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126D14">
              <w:rPr>
                <w:rFonts w:cstheme="majorHAnsi"/>
                <w:color w:val="4B5154"/>
                <w:sz w:val="16"/>
              </w:rPr>
              <w:t xml:space="preserve"> </w:t>
            </w:r>
          </w:p>
        </w:tc>
      </w:tr>
    </w:tbl>
    <w:p w14:paraId="75E650CF" w14:textId="77777777" w:rsidR="00647588" w:rsidRDefault="00647588" w:rsidP="00647588">
      <w:pPr>
        <w:spacing w:before="120" w:after="40" w:line="240" w:lineRule="auto"/>
        <w:rPr>
          <w:rFonts w:cstheme="majorHAnsi"/>
          <w:b/>
          <w:color w:val="447ACB"/>
          <w:sz w:val="15"/>
        </w:rPr>
      </w:pPr>
    </w:p>
    <w:p w14:paraId="1FB704B2" w14:textId="77777777" w:rsidR="00647588" w:rsidRPr="00126D14" w:rsidRDefault="00647588" w:rsidP="00647588">
      <w:pPr>
        <w:spacing w:before="120" w:after="40" w:line="240" w:lineRule="auto"/>
        <w:rPr>
          <w:rFonts w:cstheme="majorHAnsi"/>
        </w:rPr>
      </w:pPr>
      <w:r w:rsidRPr="00126D14">
        <w:rPr>
          <w:rFonts w:cstheme="majorHAnsi"/>
          <w:b/>
          <w:color w:val="447ACB"/>
          <w:sz w:val="15"/>
        </w:rPr>
        <w:t>REVIEWED BY</w:t>
      </w:r>
    </w:p>
    <w:tbl>
      <w:tblPr>
        <w:tblW w:w="0" w:type="auto"/>
        <w:jc w:val="center"/>
        <w:tblLook w:val="04A0" w:firstRow="1" w:lastRow="0" w:firstColumn="1" w:lastColumn="0" w:noHBand="0" w:noVBand="1"/>
      </w:tblPr>
      <w:tblGrid>
        <w:gridCol w:w="2541"/>
        <w:gridCol w:w="2541"/>
        <w:gridCol w:w="2541"/>
        <w:gridCol w:w="2541"/>
      </w:tblGrid>
      <w:tr w:rsidR="00647588" w:rsidRPr="00126D14" w14:paraId="4F802139" w14:textId="77777777" w:rsidTr="00B37F57">
        <w:trPr>
          <w:jc w:val="center"/>
        </w:trPr>
        <w:tc>
          <w:tcPr>
            <w:tcW w:w="2541" w:type="dxa"/>
            <w:tcMar>
              <w:top w:w="40" w:type="dxa"/>
              <w:left w:w="45" w:type="dxa"/>
              <w:bottom w:w="40" w:type="dxa"/>
              <w:right w:w="45" w:type="dxa"/>
            </w:tcMar>
          </w:tcPr>
          <w:p w14:paraId="4B3BDEEE" w14:textId="77777777" w:rsidR="00647588" w:rsidRPr="00126D14" w:rsidRDefault="00647588" w:rsidP="00B37F57">
            <w:pPr>
              <w:spacing w:line="240" w:lineRule="auto"/>
              <w:jc w:val="center"/>
              <w:rPr>
                <w:rFonts w:cstheme="majorHAnsi"/>
              </w:rPr>
            </w:pPr>
            <w:proofErr w:type="gramStart"/>
            <w:r w:rsidRPr="00126D14">
              <w:rPr>
                <w:rFonts w:ascii="Segoe UI Symbol" w:hAnsi="Segoe UI Symbol" w:cs="Segoe UI Symbol"/>
                <w:color w:val="447ACB"/>
                <w:sz w:val="16"/>
              </w:rPr>
              <w:t>☐</w:t>
            </w:r>
            <w:r w:rsidRPr="00126D14">
              <w:rPr>
                <w:rFonts w:cstheme="majorHAnsi"/>
                <w:color w:val="447ACB"/>
                <w:sz w:val="16"/>
              </w:rPr>
              <w:t xml:space="preserve">  </w:t>
            </w:r>
            <w:r w:rsidRPr="00126D14">
              <w:rPr>
                <w:rFonts w:cstheme="majorHAnsi"/>
                <w:color w:val="4B5154"/>
                <w:sz w:val="14"/>
              </w:rPr>
              <w:t>Business</w:t>
            </w:r>
            <w:proofErr w:type="gramEnd"/>
            <w:r w:rsidRPr="00126D14">
              <w:rPr>
                <w:rFonts w:cstheme="majorHAnsi"/>
                <w:color w:val="4B5154"/>
                <w:sz w:val="14"/>
              </w:rPr>
              <w:t xml:space="preserve"> Owner</w:t>
            </w:r>
          </w:p>
        </w:tc>
        <w:tc>
          <w:tcPr>
            <w:tcW w:w="2541" w:type="dxa"/>
            <w:tcBorders>
              <w:left w:val="single" w:sz="5" w:space="0" w:color="D7DEE8"/>
            </w:tcBorders>
            <w:tcMar>
              <w:top w:w="40" w:type="dxa"/>
              <w:left w:w="45" w:type="dxa"/>
              <w:bottom w:w="40" w:type="dxa"/>
              <w:right w:w="45" w:type="dxa"/>
            </w:tcMar>
          </w:tcPr>
          <w:p w14:paraId="52E42820" w14:textId="77777777" w:rsidR="00647588" w:rsidRPr="00126D14" w:rsidRDefault="00647588" w:rsidP="00B37F57">
            <w:pPr>
              <w:spacing w:line="240" w:lineRule="auto"/>
              <w:jc w:val="center"/>
              <w:rPr>
                <w:rFonts w:cstheme="majorHAnsi"/>
              </w:rPr>
            </w:pPr>
            <w:proofErr w:type="gramStart"/>
            <w:r w:rsidRPr="00126D14">
              <w:rPr>
                <w:rFonts w:ascii="Segoe UI Symbol" w:hAnsi="Segoe UI Symbol" w:cs="Segoe UI Symbol"/>
                <w:color w:val="447ACB"/>
                <w:sz w:val="16"/>
              </w:rPr>
              <w:t>☐</w:t>
            </w:r>
            <w:r w:rsidRPr="00126D14">
              <w:rPr>
                <w:rFonts w:cstheme="majorHAnsi"/>
                <w:color w:val="447ACB"/>
                <w:sz w:val="16"/>
              </w:rPr>
              <w:t xml:space="preserve">  </w:t>
            </w:r>
            <w:r w:rsidRPr="00126D14">
              <w:rPr>
                <w:rFonts w:cstheme="majorHAnsi"/>
                <w:color w:val="4B5154"/>
                <w:sz w:val="14"/>
              </w:rPr>
              <w:t>Product</w:t>
            </w:r>
            <w:proofErr w:type="gramEnd"/>
            <w:r w:rsidRPr="00126D14">
              <w:rPr>
                <w:rFonts w:cstheme="majorHAnsi"/>
                <w:color w:val="4B5154"/>
                <w:sz w:val="14"/>
              </w:rPr>
              <w:t xml:space="preserve"> Owner</w:t>
            </w:r>
          </w:p>
        </w:tc>
        <w:tc>
          <w:tcPr>
            <w:tcW w:w="2541" w:type="dxa"/>
            <w:tcBorders>
              <w:left w:val="single" w:sz="5" w:space="0" w:color="D7DEE8"/>
            </w:tcBorders>
            <w:tcMar>
              <w:top w:w="40" w:type="dxa"/>
              <w:left w:w="45" w:type="dxa"/>
              <w:bottom w:w="40" w:type="dxa"/>
              <w:right w:w="45" w:type="dxa"/>
            </w:tcMar>
          </w:tcPr>
          <w:p w14:paraId="15E44166" w14:textId="77777777" w:rsidR="00647588" w:rsidRPr="00126D14" w:rsidRDefault="00647588" w:rsidP="00B37F57">
            <w:pPr>
              <w:spacing w:line="240" w:lineRule="auto"/>
              <w:jc w:val="center"/>
              <w:rPr>
                <w:rFonts w:cstheme="majorHAnsi"/>
              </w:rPr>
            </w:pPr>
            <w:proofErr w:type="gramStart"/>
            <w:r w:rsidRPr="00126D14">
              <w:rPr>
                <w:rFonts w:ascii="Segoe UI Symbol" w:hAnsi="Segoe UI Symbol" w:cs="Segoe UI Symbol"/>
                <w:color w:val="447ACB"/>
                <w:sz w:val="16"/>
              </w:rPr>
              <w:t>☐</w:t>
            </w:r>
            <w:r w:rsidRPr="00126D14">
              <w:rPr>
                <w:rFonts w:cstheme="majorHAnsi"/>
                <w:color w:val="447ACB"/>
                <w:sz w:val="16"/>
              </w:rPr>
              <w:t xml:space="preserve">  </w:t>
            </w:r>
            <w:r w:rsidRPr="00126D14">
              <w:rPr>
                <w:rFonts w:cstheme="majorHAnsi"/>
                <w:color w:val="4B5154"/>
                <w:sz w:val="14"/>
              </w:rPr>
              <w:t>Technology</w:t>
            </w:r>
            <w:proofErr w:type="gramEnd"/>
            <w:r w:rsidRPr="00126D14">
              <w:rPr>
                <w:rFonts w:cstheme="majorHAnsi"/>
                <w:color w:val="4B5154"/>
                <w:sz w:val="14"/>
              </w:rPr>
              <w:t xml:space="preserve"> / AI Owner</w:t>
            </w:r>
          </w:p>
        </w:tc>
        <w:tc>
          <w:tcPr>
            <w:tcW w:w="2541" w:type="dxa"/>
            <w:tcBorders>
              <w:left w:val="single" w:sz="5" w:space="0" w:color="D7DEE8"/>
            </w:tcBorders>
            <w:tcMar>
              <w:top w:w="40" w:type="dxa"/>
              <w:left w:w="45" w:type="dxa"/>
              <w:bottom w:w="40" w:type="dxa"/>
              <w:right w:w="45" w:type="dxa"/>
            </w:tcMar>
          </w:tcPr>
          <w:p w14:paraId="70AD9D80" w14:textId="77777777" w:rsidR="00647588" w:rsidRPr="00126D14" w:rsidRDefault="00647588" w:rsidP="00B37F57">
            <w:pPr>
              <w:spacing w:line="240" w:lineRule="auto"/>
              <w:jc w:val="center"/>
              <w:rPr>
                <w:rFonts w:cstheme="majorHAnsi"/>
              </w:rPr>
            </w:pPr>
            <w:proofErr w:type="gramStart"/>
            <w:r w:rsidRPr="00126D14">
              <w:rPr>
                <w:rFonts w:ascii="Segoe UI Symbol" w:hAnsi="Segoe UI Symbol" w:cs="Segoe UI Symbol"/>
                <w:color w:val="447ACB"/>
                <w:sz w:val="16"/>
              </w:rPr>
              <w:t>☐</w:t>
            </w:r>
            <w:r w:rsidRPr="00126D14">
              <w:rPr>
                <w:rFonts w:cstheme="majorHAnsi"/>
                <w:color w:val="447ACB"/>
                <w:sz w:val="16"/>
              </w:rPr>
              <w:t xml:space="preserve">  </w:t>
            </w:r>
            <w:r w:rsidRPr="00126D14">
              <w:rPr>
                <w:rFonts w:cstheme="majorHAnsi"/>
                <w:color w:val="4B5154"/>
                <w:sz w:val="14"/>
              </w:rPr>
              <w:t>Operations</w:t>
            </w:r>
            <w:proofErr w:type="gramEnd"/>
            <w:r w:rsidRPr="00126D14">
              <w:rPr>
                <w:rFonts w:cstheme="majorHAnsi"/>
                <w:color w:val="4B5154"/>
                <w:sz w:val="14"/>
              </w:rPr>
              <w:t xml:space="preserve"> Owner</w:t>
            </w:r>
          </w:p>
        </w:tc>
      </w:tr>
    </w:tbl>
    <w:p w14:paraId="1CF0DADA" w14:textId="77777777" w:rsidR="00647588" w:rsidRDefault="00647588" w:rsidP="00647588">
      <w:pPr>
        <w:spacing w:before="100" w:line="240" w:lineRule="auto"/>
        <w:rPr>
          <w:rFonts w:cstheme="majorHAnsi"/>
          <w:b/>
          <w:color w:val="447ACB"/>
          <w:sz w:val="14"/>
        </w:rPr>
      </w:pPr>
    </w:p>
    <w:p w14:paraId="01876CF0" w14:textId="1483BCDB" w:rsidR="00647588" w:rsidRDefault="00647588" w:rsidP="00647588">
      <w:pPr>
        <w:spacing w:before="100" w:line="240" w:lineRule="auto"/>
        <w:rPr>
          <w:rFonts w:cstheme="majorHAnsi"/>
          <w:color w:val="4B5154"/>
          <w:sz w:val="16"/>
        </w:rPr>
      </w:pPr>
      <w:proofErr w:type="gramStart"/>
      <w:r w:rsidRPr="00126D14">
        <w:rPr>
          <w:rFonts w:cstheme="majorHAnsi"/>
          <w:b/>
          <w:color w:val="447ACB"/>
          <w:sz w:val="14"/>
        </w:rPr>
        <w:t xml:space="preserve">OUTPUT  </w:t>
      </w:r>
      <w:r w:rsidRPr="00126D14">
        <w:rPr>
          <w:rFonts w:cstheme="majorHAnsi"/>
          <w:b/>
          <w:color w:val="222222"/>
          <w:sz w:val="16"/>
        </w:rPr>
        <w:t>Agent</w:t>
      </w:r>
      <w:proofErr w:type="gramEnd"/>
      <w:r w:rsidRPr="00126D14">
        <w:rPr>
          <w:rFonts w:cstheme="majorHAnsi"/>
          <w:b/>
          <w:color w:val="222222"/>
          <w:sz w:val="16"/>
        </w:rPr>
        <w:t xml:space="preserve"> </w:t>
      </w:r>
      <w:proofErr w:type="gramStart"/>
      <w:r w:rsidRPr="00126D14">
        <w:rPr>
          <w:rFonts w:cstheme="majorHAnsi"/>
          <w:b/>
          <w:color w:val="222222"/>
          <w:sz w:val="16"/>
        </w:rPr>
        <w:t>Charter</w:t>
      </w:r>
      <w:r w:rsidRPr="00126D14">
        <w:rPr>
          <w:rFonts w:cstheme="majorHAnsi"/>
          <w:color w:val="4B5154"/>
          <w:sz w:val="16"/>
        </w:rPr>
        <w:t xml:space="preserve">  ·</w:t>
      </w:r>
      <w:proofErr w:type="gramEnd"/>
      <w:r w:rsidRPr="00126D14">
        <w:rPr>
          <w:rFonts w:cstheme="majorHAnsi"/>
          <w:color w:val="4B5154"/>
          <w:sz w:val="16"/>
        </w:rPr>
        <w:t xml:space="preserve">  Next: use the charter to define the agent’s Authority.</w:t>
      </w:r>
    </w:p>
    <w:p w14:paraId="1D5C3558" w14:textId="77777777" w:rsidR="00647588" w:rsidRPr="00126D14" w:rsidRDefault="00647588" w:rsidP="00647588">
      <w:pPr>
        <w:spacing w:before="100" w:line="240" w:lineRule="auto"/>
        <w:rPr>
          <w:rFonts w:cstheme="majorHAnsi"/>
        </w:rPr>
      </w:pPr>
    </w:p>
    <w:tbl>
      <w:tblPr>
        <w:tblW w:w="0" w:type="auto"/>
        <w:jc w:val="center"/>
        <w:tblLayout w:type="fixed"/>
        <w:tblLook w:val="04A0" w:firstRow="1" w:lastRow="0" w:firstColumn="1" w:lastColumn="0" w:noHBand="0" w:noVBand="1"/>
      </w:tblPr>
      <w:tblGrid>
        <w:gridCol w:w="5083"/>
        <w:gridCol w:w="5083"/>
      </w:tblGrid>
      <w:tr w:rsidR="00647588" w:rsidRPr="007F6849" w14:paraId="5BEDF2E4" w14:textId="77777777" w:rsidTr="00B37F57">
        <w:trPr>
          <w:jc w:val="center"/>
        </w:trPr>
        <w:tc>
          <w:tcPr>
            <w:tcW w:w="5083" w:type="dxa"/>
            <w:tcMar>
              <w:top w:w="0" w:type="dxa"/>
              <w:left w:w="0" w:type="dxa"/>
              <w:bottom w:w="0" w:type="dxa"/>
              <w:right w:w="0" w:type="dxa"/>
            </w:tcMar>
          </w:tcPr>
          <w:p w14:paraId="722DE705" w14:textId="77777777" w:rsidR="00647588" w:rsidRPr="007F6849" w:rsidRDefault="00647588" w:rsidP="00B37F57">
            <w:pPr>
              <w:spacing w:line="240" w:lineRule="auto"/>
              <w:rPr>
                <w:rFonts w:cstheme="majorHAnsi"/>
              </w:rPr>
            </w:pPr>
            <w:r w:rsidRPr="007F6849">
              <w:rPr>
                <w:rFonts w:cstheme="majorHAnsi"/>
                <w:b/>
                <w:color w:val="6F747C"/>
                <w:sz w:val="16"/>
              </w:rPr>
              <w:t>USAII × JIM MARKUNAS</w:t>
            </w:r>
          </w:p>
        </w:tc>
        <w:tc>
          <w:tcPr>
            <w:tcW w:w="5083" w:type="dxa"/>
            <w:tcMar>
              <w:top w:w="0" w:type="dxa"/>
              <w:left w:w="0" w:type="dxa"/>
              <w:bottom w:w="0" w:type="dxa"/>
              <w:right w:w="0" w:type="dxa"/>
            </w:tcMar>
          </w:tcPr>
          <w:p w14:paraId="6604A9AB" w14:textId="77777777" w:rsidR="00647588" w:rsidRPr="007F6849" w:rsidRDefault="00647588" w:rsidP="00B37F57">
            <w:pPr>
              <w:spacing w:line="240" w:lineRule="auto"/>
              <w:jc w:val="right"/>
              <w:rPr>
                <w:rFonts w:cstheme="majorHAnsi"/>
              </w:rPr>
            </w:pPr>
            <w:r w:rsidRPr="007F6849">
              <w:rPr>
                <w:rFonts w:cstheme="majorHAnsi"/>
                <w:color w:val="A6ABB3"/>
                <w:sz w:val="14"/>
              </w:rPr>
              <w:t xml:space="preserve">A.G.E.N.T.S. ENTERPRISE AGENT OPERATING </w:t>
            </w:r>
            <w:proofErr w:type="gramStart"/>
            <w:r w:rsidRPr="007F6849">
              <w:rPr>
                <w:rFonts w:cstheme="majorHAnsi"/>
                <w:color w:val="A6ABB3"/>
                <w:sz w:val="14"/>
              </w:rPr>
              <w:t>MODEL  ·</w:t>
            </w:r>
            <w:proofErr w:type="gramEnd"/>
            <w:r w:rsidRPr="007F6849">
              <w:rPr>
                <w:rFonts w:cstheme="majorHAnsi"/>
                <w:color w:val="A6ABB3"/>
                <w:sz w:val="14"/>
              </w:rPr>
              <w:t xml:space="preserve">  12</w:t>
            </w:r>
          </w:p>
        </w:tc>
      </w:tr>
    </w:tbl>
    <w:p w14:paraId="528BF2A3" w14:textId="77777777" w:rsidR="00647588" w:rsidRPr="007F6849" w:rsidRDefault="00647588" w:rsidP="00647588">
      <w:pPr>
        <w:pBdr>
          <w:bottom w:val="single" w:sz="12" w:space="1" w:color="447ACB"/>
        </w:pBdr>
        <w:spacing w:before="120" w:after="160" w:line="240" w:lineRule="auto"/>
        <w:rPr>
          <w:rFonts w:cstheme="majorHAnsi"/>
        </w:rPr>
      </w:pPr>
    </w:p>
    <w:p w14:paraId="5DE840F0" w14:textId="77777777" w:rsidR="00647588" w:rsidRPr="007F6849" w:rsidRDefault="00647588" w:rsidP="00647588">
      <w:pPr>
        <w:spacing w:after="20" w:line="240" w:lineRule="auto"/>
        <w:rPr>
          <w:rFonts w:cstheme="majorHAnsi"/>
        </w:rPr>
      </w:pPr>
      <w:r w:rsidRPr="007F6849">
        <w:rPr>
          <w:rFonts w:eastAsia="Inter Display" w:cstheme="majorHAnsi"/>
          <w:b/>
          <w:color w:val="222222"/>
          <w:sz w:val="55"/>
        </w:rPr>
        <w:t>A: Authority</w:t>
      </w:r>
    </w:p>
    <w:p w14:paraId="32101C58" w14:textId="77777777" w:rsidR="00647588" w:rsidRPr="007F6849" w:rsidRDefault="00647588" w:rsidP="00647588">
      <w:pPr>
        <w:spacing w:after="80" w:line="240" w:lineRule="auto"/>
        <w:rPr>
          <w:rFonts w:cstheme="majorHAnsi"/>
        </w:rPr>
      </w:pPr>
      <w:r w:rsidRPr="007F6849">
        <w:rPr>
          <w:rFonts w:eastAsia="Inter Display" w:cstheme="majorHAnsi"/>
          <w:b/>
          <w:color w:val="222222"/>
          <w:sz w:val="27"/>
        </w:rPr>
        <w:t>What may the agent do?</w:t>
      </w:r>
    </w:p>
    <w:p w14:paraId="2F1C17B0" w14:textId="77777777" w:rsidR="00647588" w:rsidRPr="007F6849" w:rsidRDefault="00647588" w:rsidP="00647588">
      <w:pPr>
        <w:spacing w:after="120" w:line="257" w:lineRule="auto"/>
        <w:rPr>
          <w:rFonts w:cstheme="majorHAnsi"/>
        </w:rPr>
      </w:pPr>
      <w:r w:rsidRPr="007F6849">
        <w:rPr>
          <w:rFonts w:cstheme="majorHAnsi"/>
          <w:color w:val="4B5154"/>
        </w:rPr>
        <w:t>Authority is a ladder, not a toggle. An agent can have different levels of authority for different actions. List the important actions from the Agent Charter and mark the highest level the agent should receive for each one.</w:t>
      </w:r>
      <w:r w:rsidRPr="007F6849">
        <w:rPr>
          <w:rFonts w:cstheme="majorHAnsi"/>
          <w:color w:val="4B5154"/>
        </w:rPr>
        <w:br/>
      </w:r>
    </w:p>
    <w:p w14:paraId="63C58BDC" w14:textId="77777777" w:rsidR="00647588" w:rsidRPr="007F6849" w:rsidRDefault="00647588" w:rsidP="00647588">
      <w:pPr>
        <w:spacing w:after="60" w:line="240" w:lineRule="auto"/>
        <w:rPr>
          <w:rFonts w:cstheme="majorHAnsi"/>
        </w:rPr>
      </w:pPr>
      <w:r w:rsidRPr="007F6849">
        <w:rPr>
          <w:rFonts w:cstheme="majorHAnsi"/>
          <w:b/>
          <w:color w:val="447ACB"/>
          <w:sz w:val="15"/>
        </w:rPr>
        <w:t>AUTHORITY LADDER</w:t>
      </w:r>
      <w:r>
        <w:rPr>
          <w:rFonts w:cstheme="majorHAnsi"/>
          <w:b/>
          <w:color w:val="447ACB"/>
          <w:sz w:val="15"/>
        </w:rPr>
        <w:br/>
      </w:r>
    </w:p>
    <w:tbl>
      <w:tblPr>
        <w:tblW w:w="0" w:type="auto"/>
        <w:jc w:val="center"/>
        <w:tblLook w:val="04A0" w:firstRow="1" w:lastRow="0" w:firstColumn="1" w:lastColumn="0" w:noHBand="0" w:noVBand="1"/>
      </w:tblPr>
      <w:tblGrid>
        <w:gridCol w:w="2033"/>
        <w:gridCol w:w="2033"/>
        <w:gridCol w:w="2033"/>
        <w:gridCol w:w="2033"/>
        <w:gridCol w:w="2033"/>
      </w:tblGrid>
      <w:tr w:rsidR="00647588" w:rsidRPr="007F6849" w14:paraId="1BBDED4D" w14:textId="77777777" w:rsidTr="00B37F57">
        <w:trPr>
          <w:jc w:val="center"/>
        </w:trPr>
        <w:tc>
          <w:tcPr>
            <w:tcW w:w="2033" w:type="dxa"/>
            <w:tcMar>
              <w:top w:w="30" w:type="dxa"/>
              <w:left w:w="36" w:type="dxa"/>
              <w:bottom w:w="15" w:type="dxa"/>
              <w:right w:w="36" w:type="dxa"/>
            </w:tcMar>
          </w:tcPr>
          <w:p w14:paraId="2C93575B" w14:textId="77777777" w:rsidR="00647588" w:rsidRPr="007F6849" w:rsidRDefault="00647588" w:rsidP="00B37F57">
            <w:pPr>
              <w:spacing w:line="240" w:lineRule="auto"/>
              <w:jc w:val="center"/>
              <w:rPr>
                <w:rFonts w:cstheme="majorHAnsi"/>
              </w:rPr>
            </w:pPr>
            <w:r w:rsidRPr="007F6849">
              <w:rPr>
                <w:rFonts w:cstheme="majorHAnsi"/>
                <w:b/>
                <w:color w:val="447ACB"/>
                <w:sz w:val="14"/>
              </w:rPr>
              <w:t>OBSERVE</w:t>
            </w:r>
          </w:p>
        </w:tc>
        <w:tc>
          <w:tcPr>
            <w:tcW w:w="2033" w:type="dxa"/>
            <w:tcBorders>
              <w:left w:val="single" w:sz="5" w:space="0" w:color="D7DEE8"/>
            </w:tcBorders>
            <w:tcMar>
              <w:top w:w="30" w:type="dxa"/>
              <w:left w:w="36" w:type="dxa"/>
              <w:bottom w:w="15" w:type="dxa"/>
              <w:right w:w="36" w:type="dxa"/>
            </w:tcMar>
          </w:tcPr>
          <w:p w14:paraId="2B8B0F22" w14:textId="77777777" w:rsidR="00647588" w:rsidRPr="007F6849" w:rsidRDefault="00647588" w:rsidP="00B37F57">
            <w:pPr>
              <w:spacing w:line="240" w:lineRule="auto"/>
              <w:jc w:val="center"/>
              <w:rPr>
                <w:rFonts w:cstheme="majorHAnsi"/>
              </w:rPr>
            </w:pPr>
            <w:r w:rsidRPr="007F6849">
              <w:rPr>
                <w:rFonts w:cstheme="majorHAnsi"/>
                <w:b/>
                <w:color w:val="447ACB"/>
                <w:sz w:val="14"/>
              </w:rPr>
              <w:t>RECOMMEND</w:t>
            </w:r>
          </w:p>
        </w:tc>
        <w:tc>
          <w:tcPr>
            <w:tcW w:w="2033" w:type="dxa"/>
            <w:tcBorders>
              <w:left w:val="single" w:sz="5" w:space="0" w:color="D7DEE8"/>
            </w:tcBorders>
            <w:tcMar>
              <w:top w:w="30" w:type="dxa"/>
              <w:left w:w="36" w:type="dxa"/>
              <w:bottom w:w="15" w:type="dxa"/>
              <w:right w:w="36" w:type="dxa"/>
            </w:tcMar>
          </w:tcPr>
          <w:p w14:paraId="10D0535C" w14:textId="77777777" w:rsidR="00647588" w:rsidRPr="007F6849" w:rsidRDefault="00647588" w:rsidP="00B37F57">
            <w:pPr>
              <w:spacing w:line="240" w:lineRule="auto"/>
              <w:jc w:val="center"/>
              <w:rPr>
                <w:rFonts w:cstheme="majorHAnsi"/>
              </w:rPr>
            </w:pPr>
            <w:r w:rsidRPr="007F6849">
              <w:rPr>
                <w:rFonts w:cstheme="majorHAnsi"/>
                <w:b/>
                <w:color w:val="447ACB"/>
                <w:sz w:val="14"/>
              </w:rPr>
              <w:t>PREPARE</w:t>
            </w:r>
          </w:p>
        </w:tc>
        <w:tc>
          <w:tcPr>
            <w:tcW w:w="2033" w:type="dxa"/>
            <w:tcBorders>
              <w:left w:val="single" w:sz="5" w:space="0" w:color="D7DEE8"/>
            </w:tcBorders>
            <w:tcMar>
              <w:top w:w="30" w:type="dxa"/>
              <w:left w:w="36" w:type="dxa"/>
              <w:bottom w:w="15" w:type="dxa"/>
              <w:right w:w="36" w:type="dxa"/>
            </w:tcMar>
          </w:tcPr>
          <w:p w14:paraId="231AB941" w14:textId="77777777" w:rsidR="00647588" w:rsidRPr="007F6849" w:rsidRDefault="00647588" w:rsidP="00B37F57">
            <w:pPr>
              <w:spacing w:line="240" w:lineRule="auto"/>
              <w:jc w:val="center"/>
              <w:rPr>
                <w:rFonts w:cstheme="majorHAnsi"/>
              </w:rPr>
            </w:pPr>
            <w:r w:rsidRPr="007F6849">
              <w:rPr>
                <w:rFonts w:cstheme="majorHAnsi"/>
                <w:b/>
                <w:color w:val="447ACB"/>
                <w:sz w:val="14"/>
              </w:rPr>
              <w:t>DECIDE</w:t>
            </w:r>
          </w:p>
        </w:tc>
        <w:tc>
          <w:tcPr>
            <w:tcW w:w="2033" w:type="dxa"/>
            <w:tcBorders>
              <w:left w:val="single" w:sz="5" w:space="0" w:color="D7DEE8"/>
            </w:tcBorders>
            <w:tcMar>
              <w:top w:w="30" w:type="dxa"/>
              <w:left w:w="36" w:type="dxa"/>
              <w:bottom w:w="15" w:type="dxa"/>
              <w:right w:w="36" w:type="dxa"/>
            </w:tcMar>
          </w:tcPr>
          <w:p w14:paraId="5341BB5E" w14:textId="77777777" w:rsidR="00647588" w:rsidRPr="007F6849" w:rsidRDefault="00647588" w:rsidP="00B37F57">
            <w:pPr>
              <w:spacing w:line="240" w:lineRule="auto"/>
              <w:jc w:val="center"/>
              <w:rPr>
                <w:rFonts w:cstheme="majorHAnsi"/>
              </w:rPr>
            </w:pPr>
            <w:r w:rsidRPr="007F6849">
              <w:rPr>
                <w:rFonts w:cstheme="majorHAnsi"/>
                <w:b/>
                <w:color w:val="447ACB"/>
                <w:sz w:val="14"/>
              </w:rPr>
              <w:t>EXECUTE</w:t>
            </w:r>
          </w:p>
        </w:tc>
      </w:tr>
      <w:tr w:rsidR="00647588" w:rsidRPr="007F6849" w14:paraId="7077BC74" w14:textId="77777777" w:rsidTr="00B37F57">
        <w:trPr>
          <w:jc w:val="center"/>
        </w:trPr>
        <w:tc>
          <w:tcPr>
            <w:tcW w:w="2033" w:type="dxa"/>
            <w:tcMar>
              <w:top w:w="8" w:type="dxa"/>
              <w:left w:w="40" w:type="dxa"/>
              <w:bottom w:w="28" w:type="dxa"/>
              <w:right w:w="40" w:type="dxa"/>
            </w:tcMar>
          </w:tcPr>
          <w:p w14:paraId="604568E1" w14:textId="77777777" w:rsidR="00647588" w:rsidRPr="007F6849" w:rsidRDefault="00647588" w:rsidP="00B37F57">
            <w:pPr>
              <w:spacing w:line="228" w:lineRule="auto"/>
              <w:jc w:val="center"/>
              <w:rPr>
                <w:rFonts w:cstheme="majorHAnsi"/>
              </w:rPr>
            </w:pPr>
            <w:r w:rsidRPr="007F6849">
              <w:rPr>
                <w:rFonts w:cstheme="majorHAnsi"/>
                <w:color w:val="4B5154"/>
                <w:sz w:val="13"/>
              </w:rPr>
              <w:t>Read information and monitor state</w:t>
            </w:r>
          </w:p>
        </w:tc>
        <w:tc>
          <w:tcPr>
            <w:tcW w:w="2033" w:type="dxa"/>
            <w:tcBorders>
              <w:left w:val="single" w:sz="5" w:space="0" w:color="D7DEE8"/>
            </w:tcBorders>
            <w:tcMar>
              <w:top w:w="8" w:type="dxa"/>
              <w:left w:w="40" w:type="dxa"/>
              <w:bottom w:w="28" w:type="dxa"/>
              <w:right w:w="40" w:type="dxa"/>
            </w:tcMar>
          </w:tcPr>
          <w:p w14:paraId="61D56BA2" w14:textId="77777777" w:rsidR="00647588" w:rsidRPr="007F6849" w:rsidRDefault="00647588" w:rsidP="00B37F57">
            <w:pPr>
              <w:spacing w:line="228" w:lineRule="auto"/>
              <w:jc w:val="center"/>
              <w:rPr>
                <w:rFonts w:cstheme="majorHAnsi"/>
              </w:rPr>
            </w:pPr>
            <w:r w:rsidRPr="007F6849">
              <w:rPr>
                <w:rFonts w:cstheme="majorHAnsi"/>
                <w:color w:val="4B5154"/>
                <w:sz w:val="13"/>
              </w:rPr>
              <w:t>Propose an action for a human</w:t>
            </w:r>
          </w:p>
        </w:tc>
        <w:tc>
          <w:tcPr>
            <w:tcW w:w="2033" w:type="dxa"/>
            <w:tcBorders>
              <w:left w:val="single" w:sz="5" w:space="0" w:color="D7DEE8"/>
            </w:tcBorders>
            <w:tcMar>
              <w:top w:w="8" w:type="dxa"/>
              <w:left w:w="40" w:type="dxa"/>
              <w:bottom w:w="28" w:type="dxa"/>
              <w:right w:w="40" w:type="dxa"/>
            </w:tcMar>
          </w:tcPr>
          <w:p w14:paraId="538F1545" w14:textId="77777777" w:rsidR="00647588" w:rsidRPr="007F6849" w:rsidRDefault="00647588" w:rsidP="00B37F57">
            <w:pPr>
              <w:spacing w:line="228" w:lineRule="auto"/>
              <w:jc w:val="center"/>
              <w:rPr>
                <w:rFonts w:cstheme="majorHAnsi"/>
              </w:rPr>
            </w:pPr>
            <w:r w:rsidRPr="007F6849">
              <w:rPr>
                <w:rFonts w:cstheme="majorHAnsi"/>
                <w:color w:val="4B5154"/>
                <w:sz w:val="13"/>
              </w:rPr>
              <w:t>Assemble or stage the action</w:t>
            </w:r>
          </w:p>
        </w:tc>
        <w:tc>
          <w:tcPr>
            <w:tcW w:w="2033" w:type="dxa"/>
            <w:tcBorders>
              <w:left w:val="single" w:sz="5" w:space="0" w:color="D7DEE8"/>
            </w:tcBorders>
            <w:tcMar>
              <w:top w:w="8" w:type="dxa"/>
              <w:left w:w="40" w:type="dxa"/>
              <w:bottom w:w="28" w:type="dxa"/>
              <w:right w:w="40" w:type="dxa"/>
            </w:tcMar>
          </w:tcPr>
          <w:p w14:paraId="332FD5BA" w14:textId="77777777" w:rsidR="00647588" w:rsidRPr="007F6849" w:rsidRDefault="00647588" w:rsidP="00B37F57">
            <w:pPr>
              <w:spacing w:line="228" w:lineRule="auto"/>
              <w:jc w:val="center"/>
              <w:rPr>
                <w:rFonts w:cstheme="majorHAnsi"/>
              </w:rPr>
            </w:pPr>
            <w:r w:rsidRPr="007F6849">
              <w:rPr>
                <w:rFonts w:cstheme="majorHAnsi"/>
                <w:color w:val="4B5154"/>
                <w:sz w:val="13"/>
              </w:rPr>
              <w:t>Select the action or outcome</w:t>
            </w:r>
          </w:p>
        </w:tc>
        <w:tc>
          <w:tcPr>
            <w:tcW w:w="2033" w:type="dxa"/>
            <w:tcBorders>
              <w:left w:val="single" w:sz="5" w:space="0" w:color="D7DEE8"/>
            </w:tcBorders>
            <w:tcMar>
              <w:top w:w="8" w:type="dxa"/>
              <w:left w:w="40" w:type="dxa"/>
              <w:bottom w:w="28" w:type="dxa"/>
              <w:right w:w="40" w:type="dxa"/>
            </w:tcMar>
          </w:tcPr>
          <w:p w14:paraId="4D271C5B" w14:textId="77777777" w:rsidR="00647588" w:rsidRPr="007F6849" w:rsidRDefault="00647588" w:rsidP="00B37F57">
            <w:pPr>
              <w:spacing w:line="228" w:lineRule="auto"/>
              <w:jc w:val="center"/>
              <w:rPr>
                <w:rFonts w:cstheme="majorHAnsi"/>
              </w:rPr>
            </w:pPr>
            <w:r w:rsidRPr="007F6849">
              <w:rPr>
                <w:rFonts w:cstheme="majorHAnsi"/>
                <w:color w:val="4B5154"/>
                <w:sz w:val="13"/>
              </w:rPr>
              <w:t>Carry out the action in the system</w:t>
            </w:r>
          </w:p>
        </w:tc>
      </w:tr>
    </w:tbl>
    <w:p w14:paraId="3C858F79" w14:textId="77777777" w:rsidR="00647588" w:rsidRPr="007F6849" w:rsidRDefault="00647588" w:rsidP="00647588">
      <w:pPr>
        <w:spacing w:before="80" w:after="60" w:line="240" w:lineRule="auto"/>
        <w:rPr>
          <w:rFonts w:cstheme="majorHAnsi"/>
          <w:b/>
          <w:color w:val="447ACB"/>
          <w:sz w:val="15"/>
        </w:rPr>
      </w:pPr>
    </w:p>
    <w:p w14:paraId="6ADDECFF" w14:textId="77777777" w:rsidR="00647588" w:rsidRPr="007F6849" w:rsidRDefault="00647588" w:rsidP="00647588">
      <w:pPr>
        <w:spacing w:before="80" w:after="60" w:line="240" w:lineRule="auto"/>
        <w:rPr>
          <w:rFonts w:cstheme="majorHAnsi"/>
        </w:rPr>
      </w:pPr>
      <w:r w:rsidRPr="007F6849">
        <w:rPr>
          <w:rFonts w:cstheme="majorHAnsi"/>
          <w:b/>
          <w:color w:val="447ACB"/>
          <w:sz w:val="15"/>
        </w:rPr>
        <w:t>AUTHORITY MATRIX</w:t>
      </w:r>
    </w:p>
    <w:tbl>
      <w:tblPr>
        <w:tblStyle w:val="GridTable4-Accent1"/>
        <w:tblW w:w="0" w:type="auto"/>
        <w:tblLook w:val="04A0" w:firstRow="1" w:lastRow="0" w:firstColumn="1" w:lastColumn="0" w:noHBand="0" w:noVBand="1"/>
      </w:tblPr>
      <w:tblGrid>
        <w:gridCol w:w="1450"/>
        <w:gridCol w:w="1451"/>
        <w:gridCol w:w="1451"/>
        <w:gridCol w:w="726"/>
        <w:gridCol w:w="724"/>
        <w:gridCol w:w="1450"/>
        <w:gridCol w:w="1451"/>
        <w:gridCol w:w="1453"/>
      </w:tblGrid>
      <w:tr w:rsidR="00647588" w:rsidRPr="007F6849" w14:paraId="55508793" w14:textId="77777777" w:rsidTr="00B37F57">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452" w:type="dxa"/>
          </w:tcPr>
          <w:p w14:paraId="5ED9DCE2" w14:textId="77777777" w:rsidR="00647588" w:rsidRPr="007F6849" w:rsidRDefault="00647588" w:rsidP="00B37F57">
            <w:pPr>
              <w:spacing w:line="228" w:lineRule="auto"/>
              <w:jc w:val="center"/>
              <w:rPr>
                <w:rFonts w:cstheme="majorHAnsi"/>
              </w:rPr>
            </w:pPr>
            <w:r w:rsidRPr="007F6849">
              <w:rPr>
                <w:rFonts w:cstheme="majorHAnsi"/>
                <w:sz w:val="13"/>
              </w:rPr>
              <w:br/>
              <w:t>Agent Action</w:t>
            </w:r>
            <w:r w:rsidRPr="007F6849">
              <w:rPr>
                <w:rFonts w:cstheme="majorHAnsi"/>
                <w:sz w:val="13"/>
              </w:rPr>
              <w:br/>
            </w:r>
          </w:p>
        </w:tc>
        <w:tc>
          <w:tcPr>
            <w:tcW w:w="1452" w:type="dxa"/>
          </w:tcPr>
          <w:p w14:paraId="66FBB9AB" w14:textId="77777777" w:rsidR="00647588" w:rsidRPr="007F6849"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sidRPr="007F6849">
              <w:rPr>
                <w:rFonts w:cstheme="majorHAnsi"/>
                <w:sz w:val="13"/>
              </w:rPr>
              <w:br/>
              <w:t>Observe</w:t>
            </w:r>
          </w:p>
        </w:tc>
        <w:tc>
          <w:tcPr>
            <w:tcW w:w="1452" w:type="dxa"/>
          </w:tcPr>
          <w:p w14:paraId="620EC0B7" w14:textId="77777777" w:rsidR="00647588" w:rsidRPr="007F6849"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sidRPr="007F6849">
              <w:rPr>
                <w:rFonts w:cstheme="majorHAnsi"/>
                <w:sz w:val="12"/>
              </w:rPr>
              <w:br/>
              <w:t>Recommend</w:t>
            </w:r>
          </w:p>
        </w:tc>
        <w:tc>
          <w:tcPr>
            <w:tcW w:w="1452" w:type="dxa"/>
            <w:gridSpan w:val="2"/>
          </w:tcPr>
          <w:p w14:paraId="6B042663" w14:textId="77777777" w:rsidR="00647588" w:rsidRPr="007F6849"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sidRPr="007F6849">
              <w:rPr>
                <w:rFonts w:cstheme="majorHAnsi"/>
                <w:sz w:val="13"/>
              </w:rPr>
              <w:br/>
              <w:t>Prepare</w:t>
            </w:r>
          </w:p>
        </w:tc>
        <w:tc>
          <w:tcPr>
            <w:tcW w:w="1452" w:type="dxa"/>
          </w:tcPr>
          <w:p w14:paraId="1941921D" w14:textId="77777777" w:rsidR="00647588" w:rsidRPr="007F6849"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sidRPr="007F6849">
              <w:rPr>
                <w:rFonts w:cstheme="majorHAnsi"/>
                <w:sz w:val="13"/>
              </w:rPr>
              <w:br/>
              <w:t>Decide</w:t>
            </w:r>
          </w:p>
        </w:tc>
        <w:tc>
          <w:tcPr>
            <w:tcW w:w="1452" w:type="dxa"/>
          </w:tcPr>
          <w:p w14:paraId="038F1677" w14:textId="77777777" w:rsidR="00647588" w:rsidRPr="007F6849"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sidRPr="007F6849">
              <w:rPr>
                <w:rFonts w:cstheme="majorHAnsi"/>
                <w:sz w:val="13"/>
              </w:rPr>
              <w:br/>
              <w:t>Execute</w:t>
            </w:r>
          </w:p>
        </w:tc>
        <w:tc>
          <w:tcPr>
            <w:tcW w:w="1452" w:type="dxa"/>
          </w:tcPr>
          <w:p w14:paraId="235D81FD" w14:textId="77777777" w:rsidR="00647588" w:rsidRPr="007F6849"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sidRPr="007F6849">
              <w:rPr>
                <w:rFonts w:cstheme="majorHAnsi"/>
                <w:sz w:val="12"/>
              </w:rPr>
              <w:br/>
              <w:t>If Wrong, What Happens?</w:t>
            </w:r>
          </w:p>
        </w:tc>
      </w:tr>
      <w:tr w:rsidR="00647588" w:rsidRPr="007F6849" w14:paraId="4634411B" w14:textId="77777777" w:rsidTr="00B37F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452" w:type="dxa"/>
          </w:tcPr>
          <w:p w14:paraId="0D6DE2E1"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452" w:type="dxa"/>
          </w:tcPr>
          <w:p w14:paraId="4BA5885C"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286D1B39"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gridSpan w:val="2"/>
          </w:tcPr>
          <w:p w14:paraId="7CBA1F76"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0B55F632"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7BD28718"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5695A6FE"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14DB3E68" w14:textId="77777777" w:rsidTr="00B37F57">
        <w:trPr>
          <w:trHeight w:val="446"/>
        </w:trPr>
        <w:tc>
          <w:tcPr>
            <w:cnfStyle w:val="001000000000" w:firstRow="0" w:lastRow="0" w:firstColumn="1" w:lastColumn="0" w:oddVBand="0" w:evenVBand="0" w:oddHBand="0" w:evenHBand="0" w:firstRowFirstColumn="0" w:firstRowLastColumn="0" w:lastRowFirstColumn="0" w:lastRowLastColumn="0"/>
            <w:tcW w:w="1452" w:type="dxa"/>
          </w:tcPr>
          <w:p w14:paraId="5DB272B0"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452" w:type="dxa"/>
          </w:tcPr>
          <w:p w14:paraId="21E6A786"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28B59480"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gridSpan w:val="2"/>
          </w:tcPr>
          <w:p w14:paraId="590EBDA7"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258E90A1"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694F259C"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1C62C98F"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774E2647" w14:textId="77777777" w:rsidTr="00B37F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452" w:type="dxa"/>
          </w:tcPr>
          <w:p w14:paraId="39F5CBE3"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452" w:type="dxa"/>
          </w:tcPr>
          <w:p w14:paraId="259B8E78"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5BB5649D"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gridSpan w:val="2"/>
          </w:tcPr>
          <w:p w14:paraId="58E1BEC3"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676035F9"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71038A50"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2FDE1EBE"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640D618D" w14:textId="77777777" w:rsidTr="00B37F57">
        <w:trPr>
          <w:trHeight w:val="446"/>
        </w:trPr>
        <w:tc>
          <w:tcPr>
            <w:cnfStyle w:val="001000000000" w:firstRow="0" w:lastRow="0" w:firstColumn="1" w:lastColumn="0" w:oddVBand="0" w:evenVBand="0" w:oddHBand="0" w:evenHBand="0" w:firstRowFirstColumn="0" w:firstRowLastColumn="0" w:lastRowFirstColumn="0" w:lastRowLastColumn="0"/>
            <w:tcW w:w="1452" w:type="dxa"/>
          </w:tcPr>
          <w:p w14:paraId="0C1F6809"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452" w:type="dxa"/>
          </w:tcPr>
          <w:p w14:paraId="2BE6C683"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4F5A4DA1"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gridSpan w:val="2"/>
          </w:tcPr>
          <w:p w14:paraId="5661029D"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62AE14CE"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4B60FF86"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6337859A"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23009DEF" w14:textId="77777777" w:rsidTr="00B37F57">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452" w:type="dxa"/>
          </w:tcPr>
          <w:p w14:paraId="70643AAE"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452" w:type="dxa"/>
          </w:tcPr>
          <w:p w14:paraId="502C2AF5"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4978DBAF"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gridSpan w:val="2"/>
          </w:tcPr>
          <w:p w14:paraId="3C90AAE1"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14F85F92"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177711C0"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4DF09E95"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0FBC7682" w14:textId="77777777" w:rsidTr="00B37F57">
        <w:trPr>
          <w:trHeight w:val="446"/>
        </w:trPr>
        <w:tc>
          <w:tcPr>
            <w:cnfStyle w:val="001000000000" w:firstRow="0" w:lastRow="0" w:firstColumn="1" w:lastColumn="0" w:oddVBand="0" w:evenVBand="0" w:oddHBand="0" w:evenHBand="0" w:firstRowFirstColumn="0" w:firstRowLastColumn="0" w:lastRowFirstColumn="0" w:lastRowLastColumn="0"/>
            <w:tcW w:w="1452" w:type="dxa"/>
          </w:tcPr>
          <w:p w14:paraId="69B7B190"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452" w:type="dxa"/>
          </w:tcPr>
          <w:p w14:paraId="4723D60D"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44D78A69"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gridSpan w:val="2"/>
          </w:tcPr>
          <w:p w14:paraId="1BE5C83F"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593FD427"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00BAD003"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452" w:type="dxa"/>
          </w:tcPr>
          <w:p w14:paraId="19CAAF86"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229DADC5" w14:textId="77777777" w:rsidTr="00B37F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3" w:type="dxa"/>
            <w:gridSpan w:val="4"/>
          </w:tcPr>
          <w:p w14:paraId="4C1B1B80" w14:textId="77777777" w:rsidR="00647588" w:rsidRPr="007F6849" w:rsidRDefault="00647588" w:rsidP="00B37F57">
            <w:pPr>
              <w:rPr>
                <w:rFonts w:cstheme="majorHAnsi"/>
                <w:b w:val="0"/>
                <w:color w:val="447ACB"/>
                <w:sz w:val="13"/>
              </w:rPr>
            </w:pPr>
          </w:p>
          <w:p w14:paraId="46FADD85" w14:textId="77777777" w:rsidR="00647588" w:rsidRPr="007F6849" w:rsidRDefault="00647588" w:rsidP="00B37F57">
            <w:pPr>
              <w:rPr>
                <w:rFonts w:cstheme="majorHAnsi"/>
              </w:rPr>
            </w:pPr>
            <w:r w:rsidRPr="007F6849">
              <w:rPr>
                <w:rFonts w:cstheme="majorHAnsi"/>
                <w:color w:val="447ACB"/>
                <w:sz w:val="13"/>
              </w:rPr>
              <w:t>HIGHEST-CONSEQUENCE ACTION</w:t>
            </w:r>
          </w:p>
          <w:p w14:paraId="21111BA6" w14:textId="77777777" w:rsidR="00647588" w:rsidRPr="007F6849" w:rsidRDefault="00647588" w:rsidP="00B37F57">
            <w:pPr>
              <w:rPr>
                <w:rFonts w:cstheme="majorHAnsi"/>
                <w:bCs w:val="0"/>
                <w:color w:val="4B5154"/>
                <w:sz w:val="14"/>
              </w:rPr>
            </w:pPr>
            <w:r w:rsidRPr="007F6849">
              <w:rPr>
                <w:rFonts w:cstheme="majorHAnsi"/>
                <w:b w:val="0"/>
                <w:color w:val="4B5154"/>
                <w:sz w:val="14"/>
              </w:rPr>
              <w:t>What is the highest-consequence action the agent may take?</w:t>
            </w:r>
          </w:p>
          <w:p w14:paraId="285E6B19" w14:textId="77777777" w:rsidR="00647588" w:rsidRPr="007F6849" w:rsidRDefault="00647588" w:rsidP="00B37F57">
            <w:pPr>
              <w:rPr>
                <w:rFonts w:cstheme="majorHAnsi"/>
              </w:rPr>
            </w:pPr>
          </w:p>
        </w:tc>
        <w:tc>
          <w:tcPr>
            <w:tcW w:w="5083" w:type="dxa"/>
            <w:gridSpan w:val="4"/>
          </w:tcPr>
          <w:p w14:paraId="493F75F9"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6"/>
              </w:rPr>
              <w:t xml:space="preserve"> </w:t>
            </w:r>
          </w:p>
        </w:tc>
      </w:tr>
      <w:tr w:rsidR="00647588" w:rsidRPr="007F6849" w14:paraId="02D5B1A9" w14:textId="77777777" w:rsidTr="00B37F57">
        <w:tc>
          <w:tcPr>
            <w:cnfStyle w:val="001000000000" w:firstRow="0" w:lastRow="0" w:firstColumn="1" w:lastColumn="0" w:oddVBand="0" w:evenVBand="0" w:oddHBand="0" w:evenHBand="0" w:firstRowFirstColumn="0" w:firstRowLastColumn="0" w:lastRowFirstColumn="0" w:lastRowLastColumn="0"/>
            <w:tcW w:w="5083" w:type="dxa"/>
            <w:gridSpan w:val="4"/>
          </w:tcPr>
          <w:p w14:paraId="16203004" w14:textId="77777777" w:rsidR="00647588" w:rsidRPr="007F6849" w:rsidRDefault="00647588" w:rsidP="00B37F57">
            <w:pPr>
              <w:rPr>
                <w:rFonts w:cstheme="majorHAnsi"/>
                <w:b w:val="0"/>
                <w:color w:val="447ACB"/>
                <w:sz w:val="13"/>
              </w:rPr>
            </w:pPr>
          </w:p>
          <w:p w14:paraId="6BDECDEF" w14:textId="77777777" w:rsidR="00647588" w:rsidRPr="007F6849" w:rsidRDefault="00647588" w:rsidP="00B37F57">
            <w:pPr>
              <w:rPr>
                <w:rFonts w:cstheme="majorHAnsi"/>
              </w:rPr>
            </w:pPr>
            <w:r w:rsidRPr="007F6849">
              <w:rPr>
                <w:rFonts w:cstheme="majorHAnsi"/>
                <w:color w:val="447ACB"/>
                <w:sz w:val="13"/>
              </w:rPr>
              <w:t>HUMAN INVOLVEMENT</w:t>
            </w:r>
          </w:p>
          <w:p w14:paraId="5D8F4AC6" w14:textId="77777777" w:rsidR="00647588" w:rsidRPr="007F6849" w:rsidRDefault="00647588" w:rsidP="00B37F57">
            <w:pPr>
              <w:rPr>
                <w:rFonts w:cstheme="majorHAnsi"/>
                <w:bCs w:val="0"/>
                <w:color w:val="4B5154"/>
                <w:sz w:val="14"/>
              </w:rPr>
            </w:pPr>
            <w:r w:rsidRPr="007F6849">
              <w:rPr>
                <w:rFonts w:cstheme="majorHAnsi"/>
                <w:b w:val="0"/>
                <w:color w:val="4B5154"/>
                <w:sz w:val="14"/>
              </w:rPr>
              <w:t>Where must a human remain involved?</w:t>
            </w:r>
          </w:p>
          <w:p w14:paraId="5D347EFF" w14:textId="77777777" w:rsidR="00647588" w:rsidRPr="007F6849" w:rsidRDefault="00647588" w:rsidP="00B37F57">
            <w:pPr>
              <w:rPr>
                <w:rFonts w:cstheme="majorHAnsi"/>
              </w:rPr>
            </w:pPr>
          </w:p>
        </w:tc>
        <w:tc>
          <w:tcPr>
            <w:tcW w:w="5083" w:type="dxa"/>
            <w:gridSpan w:val="4"/>
          </w:tcPr>
          <w:p w14:paraId="41F8DA26"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6"/>
              </w:rPr>
              <w:t xml:space="preserve"> </w:t>
            </w:r>
          </w:p>
        </w:tc>
      </w:tr>
    </w:tbl>
    <w:p w14:paraId="5B0D494E" w14:textId="77777777" w:rsidR="00647588" w:rsidRPr="007F6849" w:rsidRDefault="00647588" w:rsidP="00647588">
      <w:pPr>
        <w:spacing w:before="80" w:after="20" w:line="240" w:lineRule="auto"/>
        <w:rPr>
          <w:rFonts w:cstheme="majorHAnsi"/>
          <w:b/>
          <w:color w:val="447ACB"/>
          <w:sz w:val="14"/>
        </w:rPr>
      </w:pPr>
    </w:p>
    <w:p w14:paraId="27C215EC" w14:textId="77777777" w:rsidR="00647588" w:rsidRPr="007F6849" w:rsidRDefault="00647588" w:rsidP="00647588">
      <w:pPr>
        <w:spacing w:before="80" w:after="20" w:line="240" w:lineRule="auto"/>
        <w:rPr>
          <w:rFonts w:cstheme="majorHAnsi"/>
        </w:rPr>
      </w:pPr>
      <w:r w:rsidRPr="007F6849">
        <w:rPr>
          <w:rFonts w:cstheme="majorHAnsi"/>
          <w:b/>
          <w:color w:val="447ACB"/>
          <w:sz w:val="14"/>
        </w:rPr>
        <w:t xml:space="preserve">WORKED </w:t>
      </w:r>
      <w:proofErr w:type="gramStart"/>
      <w:r w:rsidRPr="007F6849">
        <w:rPr>
          <w:rFonts w:cstheme="majorHAnsi"/>
          <w:b/>
          <w:color w:val="447ACB"/>
          <w:sz w:val="14"/>
        </w:rPr>
        <w:t xml:space="preserve">EXAMPLE  </w:t>
      </w:r>
      <w:r w:rsidRPr="007F6849">
        <w:rPr>
          <w:rFonts w:cstheme="majorHAnsi"/>
          <w:color w:val="4B5154"/>
          <w:sz w:val="15"/>
        </w:rPr>
        <w:t>Refund</w:t>
      </w:r>
      <w:proofErr w:type="gramEnd"/>
      <w:r w:rsidRPr="007F6849">
        <w:rPr>
          <w:rFonts w:cstheme="majorHAnsi"/>
          <w:color w:val="4B5154"/>
          <w:sz w:val="15"/>
        </w:rPr>
        <w:t xml:space="preserve"> ≤ $50 → Execute   ·   Refund &gt; $50 → Prepare / Human Approval</w:t>
      </w:r>
    </w:p>
    <w:p w14:paraId="5BCFCE62" w14:textId="77777777" w:rsidR="00647588" w:rsidRPr="007F6849" w:rsidRDefault="00647588" w:rsidP="00647588">
      <w:pPr>
        <w:spacing w:before="80" w:line="240" w:lineRule="auto"/>
        <w:rPr>
          <w:rFonts w:cstheme="majorHAnsi"/>
          <w:b/>
          <w:color w:val="447ACB"/>
          <w:sz w:val="14"/>
        </w:rPr>
      </w:pPr>
    </w:p>
    <w:p w14:paraId="4E2D62A9" w14:textId="77777777" w:rsidR="00647588" w:rsidRPr="007F6849" w:rsidRDefault="00647588" w:rsidP="00647588">
      <w:pPr>
        <w:spacing w:before="80" w:line="240" w:lineRule="auto"/>
        <w:rPr>
          <w:rFonts w:cstheme="majorHAnsi"/>
        </w:rPr>
      </w:pPr>
      <w:proofErr w:type="gramStart"/>
      <w:r w:rsidRPr="007F6849">
        <w:rPr>
          <w:rFonts w:cstheme="majorHAnsi"/>
          <w:b/>
          <w:color w:val="447ACB"/>
          <w:sz w:val="14"/>
        </w:rPr>
        <w:t xml:space="preserve">OUTPUT  </w:t>
      </w:r>
      <w:r w:rsidRPr="007F6849">
        <w:rPr>
          <w:rFonts w:cstheme="majorHAnsi"/>
          <w:b/>
          <w:color w:val="222222"/>
          <w:sz w:val="16"/>
        </w:rPr>
        <w:t>Authority</w:t>
      </w:r>
      <w:proofErr w:type="gramEnd"/>
      <w:r w:rsidRPr="007F6849">
        <w:rPr>
          <w:rFonts w:cstheme="majorHAnsi"/>
          <w:b/>
          <w:color w:val="222222"/>
          <w:sz w:val="16"/>
        </w:rPr>
        <w:t xml:space="preserve"> </w:t>
      </w:r>
      <w:proofErr w:type="gramStart"/>
      <w:r w:rsidRPr="007F6849">
        <w:rPr>
          <w:rFonts w:cstheme="majorHAnsi"/>
          <w:b/>
          <w:color w:val="222222"/>
          <w:sz w:val="16"/>
        </w:rPr>
        <w:t>Matrix</w:t>
      </w:r>
      <w:r w:rsidRPr="007F6849">
        <w:rPr>
          <w:rFonts w:cstheme="majorHAnsi"/>
          <w:color w:val="4B5154"/>
          <w:sz w:val="16"/>
        </w:rPr>
        <w:t xml:space="preserve">  ·</w:t>
      </w:r>
      <w:proofErr w:type="gramEnd"/>
      <w:r w:rsidRPr="007F6849">
        <w:rPr>
          <w:rFonts w:cstheme="majorHAnsi"/>
          <w:color w:val="4B5154"/>
          <w:sz w:val="16"/>
        </w:rPr>
        <w:t xml:space="preserve">  Next: define the limits that constrain that authority in G: Guardrails.</w:t>
      </w:r>
    </w:p>
    <w:p w14:paraId="3E2EDE29" w14:textId="77777777" w:rsidR="00647588" w:rsidRPr="007F6849" w:rsidRDefault="00647588" w:rsidP="00647588">
      <w:pPr>
        <w:rPr>
          <w:rFonts w:cstheme="majorHAnsi"/>
        </w:rPr>
      </w:pPr>
      <w:r w:rsidRPr="007F6849">
        <w:rPr>
          <w:rFonts w:cstheme="majorHAnsi"/>
        </w:rPr>
        <w:br w:type="page"/>
      </w:r>
    </w:p>
    <w:tbl>
      <w:tblPr>
        <w:tblW w:w="0" w:type="auto"/>
        <w:jc w:val="center"/>
        <w:tblLayout w:type="fixed"/>
        <w:tblLook w:val="04A0" w:firstRow="1" w:lastRow="0" w:firstColumn="1" w:lastColumn="0" w:noHBand="0" w:noVBand="1"/>
      </w:tblPr>
      <w:tblGrid>
        <w:gridCol w:w="5083"/>
        <w:gridCol w:w="5083"/>
      </w:tblGrid>
      <w:tr w:rsidR="00647588" w:rsidRPr="007F6849" w14:paraId="1069DDD2" w14:textId="77777777" w:rsidTr="00B37F57">
        <w:trPr>
          <w:jc w:val="center"/>
        </w:trPr>
        <w:tc>
          <w:tcPr>
            <w:tcW w:w="5083" w:type="dxa"/>
            <w:tcMar>
              <w:top w:w="0" w:type="dxa"/>
              <w:left w:w="0" w:type="dxa"/>
              <w:bottom w:w="0" w:type="dxa"/>
              <w:right w:w="0" w:type="dxa"/>
            </w:tcMar>
          </w:tcPr>
          <w:p w14:paraId="270DB2E6" w14:textId="77777777" w:rsidR="00647588" w:rsidRPr="007F6849" w:rsidRDefault="00647588" w:rsidP="00B37F57">
            <w:pPr>
              <w:spacing w:line="240" w:lineRule="auto"/>
              <w:rPr>
                <w:rFonts w:cstheme="majorHAnsi"/>
              </w:rPr>
            </w:pPr>
            <w:r w:rsidRPr="007F6849">
              <w:rPr>
                <w:rFonts w:cstheme="majorHAnsi"/>
                <w:b/>
                <w:color w:val="6F747C"/>
                <w:sz w:val="16"/>
              </w:rPr>
              <w:lastRenderedPageBreak/>
              <w:t>USAII × JIM MARKUNAS</w:t>
            </w:r>
          </w:p>
        </w:tc>
        <w:tc>
          <w:tcPr>
            <w:tcW w:w="5083" w:type="dxa"/>
            <w:tcMar>
              <w:top w:w="0" w:type="dxa"/>
              <w:left w:w="0" w:type="dxa"/>
              <w:bottom w:w="0" w:type="dxa"/>
              <w:right w:w="0" w:type="dxa"/>
            </w:tcMar>
          </w:tcPr>
          <w:p w14:paraId="5394D986" w14:textId="77777777" w:rsidR="00647588" w:rsidRPr="007F6849" w:rsidRDefault="00647588" w:rsidP="00B37F57">
            <w:pPr>
              <w:spacing w:line="240" w:lineRule="auto"/>
              <w:jc w:val="right"/>
              <w:rPr>
                <w:rFonts w:cstheme="majorHAnsi"/>
              </w:rPr>
            </w:pPr>
            <w:r w:rsidRPr="007F6849">
              <w:rPr>
                <w:rFonts w:cstheme="majorHAnsi"/>
                <w:color w:val="A6ABB3"/>
                <w:sz w:val="14"/>
              </w:rPr>
              <w:t xml:space="preserve">A.G.E.N.T.S. ENTERPRISE AGENT OPERATING </w:t>
            </w:r>
            <w:proofErr w:type="gramStart"/>
            <w:r w:rsidRPr="007F6849">
              <w:rPr>
                <w:rFonts w:cstheme="majorHAnsi"/>
                <w:color w:val="A6ABB3"/>
                <w:sz w:val="14"/>
              </w:rPr>
              <w:t>MODEL  ·</w:t>
            </w:r>
            <w:proofErr w:type="gramEnd"/>
            <w:r w:rsidRPr="007F6849">
              <w:rPr>
                <w:rFonts w:cstheme="majorHAnsi"/>
                <w:color w:val="A6ABB3"/>
                <w:sz w:val="14"/>
              </w:rPr>
              <w:t xml:space="preserve">  13</w:t>
            </w:r>
          </w:p>
        </w:tc>
      </w:tr>
    </w:tbl>
    <w:p w14:paraId="486F8998" w14:textId="77777777" w:rsidR="00647588" w:rsidRPr="007F6849" w:rsidRDefault="00647588" w:rsidP="00647588">
      <w:pPr>
        <w:pBdr>
          <w:bottom w:val="single" w:sz="12" w:space="1" w:color="447ACB"/>
        </w:pBdr>
        <w:spacing w:before="120" w:after="160" w:line="240" w:lineRule="auto"/>
        <w:rPr>
          <w:rFonts w:cstheme="majorHAnsi"/>
        </w:rPr>
      </w:pPr>
    </w:p>
    <w:p w14:paraId="79FE70EB" w14:textId="77777777" w:rsidR="00647588" w:rsidRPr="007F6849" w:rsidRDefault="00647588" w:rsidP="00647588">
      <w:pPr>
        <w:spacing w:after="20" w:line="240" w:lineRule="auto"/>
        <w:rPr>
          <w:rFonts w:cstheme="majorHAnsi"/>
        </w:rPr>
      </w:pPr>
      <w:r w:rsidRPr="007F6849">
        <w:rPr>
          <w:rFonts w:eastAsia="Inter Display" w:cstheme="majorHAnsi"/>
          <w:b/>
          <w:color w:val="222222"/>
          <w:sz w:val="55"/>
        </w:rPr>
        <w:t>G: Guardrails</w:t>
      </w:r>
    </w:p>
    <w:p w14:paraId="313EEC5F" w14:textId="77777777" w:rsidR="00647588" w:rsidRPr="007F6849" w:rsidRDefault="00647588" w:rsidP="00647588">
      <w:pPr>
        <w:spacing w:after="80" w:line="240" w:lineRule="auto"/>
        <w:rPr>
          <w:rFonts w:cstheme="majorHAnsi"/>
        </w:rPr>
      </w:pPr>
      <w:r w:rsidRPr="007F6849">
        <w:rPr>
          <w:rFonts w:eastAsia="Inter Display" w:cstheme="majorHAnsi"/>
          <w:b/>
          <w:color w:val="222222"/>
          <w:sz w:val="27"/>
        </w:rPr>
        <w:t>What must constrain the agent?</w:t>
      </w:r>
    </w:p>
    <w:p w14:paraId="55FEBBDF" w14:textId="77777777" w:rsidR="00647588" w:rsidRPr="007F6849" w:rsidRDefault="00647588" w:rsidP="00647588">
      <w:pPr>
        <w:spacing w:after="120" w:line="257" w:lineRule="auto"/>
        <w:rPr>
          <w:rFonts w:cstheme="majorHAnsi"/>
          <w:color w:val="4B5154"/>
        </w:rPr>
      </w:pPr>
      <w:r w:rsidRPr="007F6849">
        <w:rPr>
          <w:rFonts w:cstheme="majorHAnsi"/>
          <w:color w:val="4B5154"/>
        </w:rPr>
        <w:t>Authority defines what the agent may do. Guardrails define the boundaries around that authority: what it may do on its own, what requires approval, and what it must never do.</w:t>
      </w:r>
    </w:p>
    <w:p w14:paraId="287A3F2B" w14:textId="77777777" w:rsidR="00647588" w:rsidRPr="007F6849" w:rsidRDefault="00647588" w:rsidP="00647588">
      <w:pPr>
        <w:spacing w:after="120" w:line="257" w:lineRule="auto"/>
        <w:rPr>
          <w:rFonts w:cstheme="majorHAnsi"/>
        </w:rPr>
      </w:pPr>
    </w:p>
    <w:p w14:paraId="74D61056" w14:textId="77777777" w:rsidR="00647588" w:rsidRPr="007F6849" w:rsidRDefault="00647588" w:rsidP="00647588">
      <w:pPr>
        <w:spacing w:after="60" w:line="240" w:lineRule="auto"/>
        <w:rPr>
          <w:rFonts w:cstheme="majorHAnsi"/>
        </w:rPr>
      </w:pPr>
      <w:r w:rsidRPr="007F6849">
        <w:rPr>
          <w:rFonts w:cstheme="majorHAnsi"/>
          <w:b/>
          <w:color w:val="447ACB"/>
          <w:sz w:val="15"/>
        </w:rPr>
        <w:t>OPERATING BOUNDARIES</w:t>
      </w:r>
    </w:p>
    <w:tbl>
      <w:tblPr>
        <w:tblStyle w:val="GridTable4-Accent1"/>
        <w:tblW w:w="0" w:type="auto"/>
        <w:tblLook w:val="04A0" w:firstRow="1" w:lastRow="0" w:firstColumn="1" w:lastColumn="0" w:noHBand="0" w:noVBand="1"/>
      </w:tblPr>
      <w:tblGrid>
        <w:gridCol w:w="3385"/>
        <w:gridCol w:w="3386"/>
        <w:gridCol w:w="3385"/>
      </w:tblGrid>
      <w:tr w:rsidR="00647588" w:rsidRPr="007F6849" w14:paraId="610F84B2" w14:textId="77777777" w:rsidTr="00B37F5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3389" w:type="dxa"/>
          </w:tcPr>
          <w:p w14:paraId="533DAA87" w14:textId="77777777" w:rsidR="00647588" w:rsidRPr="007F6849" w:rsidRDefault="00647588" w:rsidP="00B37F57">
            <w:pPr>
              <w:jc w:val="center"/>
              <w:rPr>
                <w:rFonts w:cstheme="majorHAnsi"/>
              </w:rPr>
            </w:pPr>
            <w:r>
              <w:rPr>
                <w:rFonts w:cstheme="majorHAnsi"/>
                <w:sz w:val="14"/>
              </w:rPr>
              <w:br/>
            </w:r>
            <w:r w:rsidRPr="007F6849">
              <w:rPr>
                <w:rFonts w:cstheme="majorHAnsi"/>
                <w:sz w:val="14"/>
              </w:rPr>
              <w:t>MAY DO</w:t>
            </w:r>
          </w:p>
        </w:tc>
        <w:tc>
          <w:tcPr>
            <w:tcW w:w="3389" w:type="dxa"/>
          </w:tcPr>
          <w:p w14:paraId="7FC3DD79" w14:textId="77777777" w:rsidR="00647588" w:rsidRPr="007F6849"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7F6849">
              <w:rPr>
                <w:rFonts w:cstheme="majorHAnsi"/>
                <w:sz w:val="14"/>
              </w:rPr>
              <w:t>APPROVAL REQUIRED</w:t>
            </w:r>
          </w:p>
        </w:tc>
        <w:tc>
          <w:tcPr>
            <w:tcW w:w="3389" w:type="dxa"/>
          </w:tcPr>
          <w:p w14:paraId="18146265" w14:textId="77777777" w:rsidR="00647588" w:rsidRPr="007F6849"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7F6849">
              <w:rPr>
                <w:rFonts w:cstheme="majorHAnsi"/>
                <w:sz w:val="14"/>
              </w:rPr>
              <w:t>MUST NEVER DO</w:t>
            </w:r>
          </w:p>
        </w:tc>
      </w:tr>
      <w:tr w:rsidR="00647588" w:rsidRPr="007F6849" w14:paraId="4F16B1E8" w14:textId="77777777" w:rsidTr="00B37F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389" w:type="dxa"/>
          </w:tcPr>
          <w:p w14:paraId="2B628FDC" w14:textId="77777777" w:rsidR="00647588" w:rsidRPr="007F6849" w:rsidRDefault="00647588" w:rsidP="00B37F57">
            <w:pPr>
              <w:rPr>
                <w:rFonts w:cstheme="majorHAnsi"/>
              </w:rPr>
            </w:pPr>
            <w:r w:rsidRPr="007F6849">
              <w:rPr>
                <w:rFonts w:cstheme="majorHAnsi"/>
                <w:b w:val="0"/>
                <w:color w:val="222222"/>
                <w:sz w:val="16"/>
              </w:rPr>
              <w:t xml:space="preserve"> </w:t>
            </w:r>
          </w:p>
        </w:tc>
        <w:tc>
          <w:tcPr>
            <w:tcW w:w="3389" w:type="dxa"/>
          </w:tcPr>
          <w:p w14:paraId="7F35B3AC"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6"/>
              </w:rPr>
              <w:t xml:space="preserve"> </w:t>
            </w:r>
          </w:p>
        </w:tc>
        <w:tc>
          <w:tcPr>
            <w:tcW w:w="3389" w:type="dxa"/>
          </w:tcPr>
          <w:p w14:paraId="4A3ADBFF"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6"/>
              </w:rPr>
              <w:t xml:space="preserve"> </w:t>
            </w:r>
          </w:p>
        </w:tc>
      </w:tr>
      <w:tr w:rsidR="00647588" w:rsidRPr="007F6849" w14:paraId="46C58C12" w14:textId="77777777" w:rsidTr="00B37F57">
        <w:trPr>
          <w:trHeight w:val="475"/>
        </w:trPr>
        <w:tc>
          <w:tcPr>
            <w:cnfStyle w:val="001000000000" w:firstRow="0" w:lastRow="0" w:firstColumn="1" w:lastColumn="0" w:oddVBand="0" w:evenVBand="0" w:oddHBand="0" w:evenHBand="0" w:firstRowFirstColumn="0" w:firstRowLastColumn="0" w:lastRowFirstColumn="0" w:lastRowLastColumn="0"/>
            <w:tcW w:w="3389" w:type="dxa"/>
          </w:tcPr>
          <w:p w14:paraId="34B3FD2E" w14:textId="77777777" w:rsidR="00647588" w:rsidRPr="007F6849" w:rsidRDefault="00647588" w:rsidP="00B37F57">
            <w:pPr>
              <w:rPr>
                <w:rFonts w:cstheme="majorHAnsi"/>
              </w:rPr>
            </w:pPr>
            <w:r w:rsidRPr="007F6849">
              <w:rPr>
                <w:rFonts w:cstheme="majorHAnsi"/>
                <w:b w:val="0"/>
                <w:color w:val="222222"/>
                <w:sz w:val="16"/>
              </w:rPr>
              <w:t xml:space="preserve"> </w:t>
            </w:r>
          </w:p>
        </w:tc>
        <w:tc>
          <w:tcPr>
            <w:tcW w:w="3389" w:type="dxa"/>
          </w:tcPr>
          <w:p w14:paraId="780496C3"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6"/>
              </w:rPr>
              <w:t xml:space="preserve"> </w:t>
            </w:r>
          </w:p>
        </w:tc>
        <w:tc>
          <w:tcPr>
            <w:tcW w:w="3389" w:type="dxa"/>
          </w:tcPr>
          <w:p w14:paraId="6318BADD"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6"/>
              </w:rPr>
              <w:t xml:space="preserve"> </w:t>
            </w:r>
          </w:p>
        </w:tc>
      </w:tr>
      <w:tr w:rsidR="00647588" w:rsidRPr="007F6849" w14:paraId="6282D26A" w14:textId="77777777" w:rsidTr="00B37F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389" w:type="dxa"/>
          </w:tcPr>
          <w:p w14:paraId="239B7BF0" w14:textId="77777777" w:rsidR="00647588" w:rsidRPr="007F6849" w:rsidRDefault="00647588" w:rsidP="00B37F57">
            <w:pPr>
              <w:rPr>
                <w:rFonts w:cstheme="majorHAnsi"/>
              </w:rPr>
            </w:pPr>
            <w:r w:rsidRPr="007F6849">
              <w:rPr>
                <w:rFonts w:cstheme="majorHAnsi"/>
                <w:b w:val="0"/>
                <w:color w:val="222222"/>
                <w:sz w:val="16"/>
              </w:rPr>
              <w:t xml:space="preserve"> </w:t>
            </w:r>
          </w:p>
        </w:tc>
        <w:tc>
          <w:tcPr>
            <w:tcW w:w="3389" w:type="dxa"/>
          </w:tcPr>
          <w:p w14:paraId="1EEE6129"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6"/>
              </w:rPr>
              <w:t xml:space="preserve"> </w:t>
            </w:r>
          </w:p>
        </w:tc>
        <w:tc>
          <w:tcPr>
            <w:tcW w:w="3389" w:type="dxa"/>
          </w:tcPr>
          <w:p w14:paraId="3A12137F"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6"/>
              </w:rPr>
              <w:t xml:space="preserve"> </w:t>
            </w:r>
          </w:p>
        </w:tc>
      </w:tr>
      <w:tr w:rsidR="00647588" w:rsidRPr="007F6849" w14:paraId="7B60F94A" w14:textId="77777777" w:rsidTr="00B37F57">
        <w:trPr>
          <w:trHeight w:val="475"/>
        </w:trPr>
        <w:tc>
          <w:tcPr>
            <w:cnfStyle w:val="001000000000" w:firstRow="0" w:lastRow="0" w:firstColumn="1" w:lastColumn="0" w:oddVBand="0" w:evenVBand="0" w:oddHBand="0" w:evenHBand="0" w:firstRowFirstColumn="0" w:firstRowLastColumn="0" w:lastRowFirstColumn="0" w:lastRowLastColumn="0"/>
            <w:tcW w:w="3389" w:type="dxa"/>
          </w:tcPr>
          <w:p w14:paraId="4FCF2032" w14:textId="77777777" w:rsidR="00647588" w:rsidRPr="007F6849" w:rsidRDefault="00647588" w:rsidP="00B37F57">
            <w:pPr>
              <w:rPr>
                <w:rFonts w:cstheme="majorHAnsi"/>
              </w:rPr>
            </w:pPr>
            <w:r w:rsidRPr="007F6849">
              <w:rPr>
                <w:rFonts w:cstheme="majorHAnsi"/>
                <w:b w:val="0"/>
                <w:color w:val="222222"/>
                <w:sz w:val="16"/>
              </w:rPr>
              <w:t xml:space="preserve"> </w:t>
            </w:r>
          </w:p>
        </w:tc>
        <w:tc>
          <w:tcPr>
            <w:tcW w:w="3389" w:type="dxa"/>
          </w:tcPr>
          <w:p w14:paraId="58130963"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6"/>
              </w:rPr>
              <w:t xml:space="preserve"> </w:t>
            </w:r>
          </w:p>
        </w:tc>
        <w:tc>
          <w:tcPr>
            <w:tcW w:w="3389" w:type="dxa"/>
          </w:tcPr>
          <w:p w14:paraId="6D5BF207"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6"/>
              </w:rPr>
              <w:t xml:space="preserve"> </w:t>
            </w:r>
          </w:p>
        </w:tc>
      </w:tr>
      <w:tr w:rsidR="00647588" w:rsidRPr="007F6849" w14:paraId="5013EE45" w14:textId="77777777" w:rsidTr="00B37F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389" w:type="dxa"/>
          </w:tcPr>
          <w:p w14:paraId="52488ABC" w14:textId="77777777" w:rsidR="00647588" w:rsidRPr="007F6849" w:rsidRDefault="00647588" w:rsidP="00B37F57">
            <w:pPr>
              <w:rPr>
                <w:rFonts w:cstheme="majorHAnsi"/>
              </w:rPr>
            </w:pPr>
            <w:r w:rsidRPr="007F6849">
              <w:rPr>
                <w:rFonts w:cstheme="majorHAnsi"/>
                <w:b w:val="0"/>
                <w:color w:val="222222"/>
                <w:sz w:val="16"/>
              </w:rPr>
              <w:t xml:space="preserve"> </w:t>
            </w:r>
          </w:p>
        </w:tc>
        <w:tc>
          <w:tcPr>
            <w:tcW w:w="3389" w:type="dxa"/>
          </w:tcPr>
          <w:p w14:paraId="43FF3C11"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6"/>
              </w:rPr>
              <w:t xml:space="preserve"> </w:t>
            </w:r>
          </w:p>
        </w:tc>
        <w:tc>
          <w:tcPr>
            <w:tcW w:w="3389" w:type="dxa"/>
          </w:tcPr>
          <w:p w14:paraId="31B035FD"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6"/>
              </w:rPr>
              <w:t xml:space="preserve"> </w:t>
            </w:r>
          </w:p>
        </w:tc>
      </w:tr>
      <w:tr w:rsidR="00647588" w:rsidRPr="007F6849" w14:paraId="42190CC0" w14:textId="77777777" w:rsidTr="00B37F57">
        <w:trPr>
          <w:trHeight w:val="475"/>
        </w:trPr>
        <w:tc>
          <w:tcPr>
            <w:cnfStyle w:val="001000000000" w:firstRow="0" w:lastRow="0" w:firstColumn="1" w:lastColumn="0" w:oddVBand="0" w:evenVBand="0" w:oddHBand="0" w:evenHBand="0" w:firstRowFirstColumn="0" w:firstRowLastColumn="0" w:lastRowFirstColumn="0" w:lastRowLastColumn="0"/>
            <w:tcW w:w="3389" w:type="dxa"/>
          </w:tcPr>
          <w:p w14:paraId="27A8B239" w14:textId="77777777" w:rsidR="00647588" w:rsidRPr="007F6849" w:rsidRDefault="00647588" w:rsidP="00B37F57">
            <w:pPr>
              <w:rPr>
                <w:rFonts w:cstheme="majorHAnsi"/>
              </w:rPr>
            </w:pPr>
            <w:r w:rsidRPr="007F6849">
              <w:rPr>
                <w:rFonts w:cstheme="majorHAnsi"/>
                <w:b w:val="0"/>
                <w:color w:val="222222"/>
                <w:sz w:val="16"/>
              </w:rPr>
              <w:t xml:space="preserve"> </w:t>
            </w:r>
          </w:p>
        </w:tc>
        <w:tc>
          <w:tcPr>
            <w:tcW w:w="3389" w:type="dxa"/>
          </w:tcPr>
          <w:p w14:paraId="0DC9F06E"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6"/>
              </w:rPr>
              <w:t xml:space="preserve"> </w:t>
            </w:r>
          </w:p>
        </w:tc>
        <w:tc>
          <w:tcPr>
            <w:tcW w:w="3389" w:type="dxa"/>
          </w:tcPr>
          <w:p w14:paraId="17195686"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6"/>
              </w:rPr>
              <w:t xml:space="preserve"> </w:t>
            </w:r>
          </w:p>
        </w:tc>
      </w:tr>
    </w:tbl>
    <w:p w14:paraId="560AF2D2" w14:textId="77777777" w:rsidR="00647588" w:rsidRDefault="00647588" w:rsidP="00647588">
      <w:pPr>
        <w:spacing w:before="100" w:after="60" w:line="240" w:lineRule="auto"/>
        <w:rPr>
          <w:rFonts w:cstheme="majorHAnsi"/>
          <w:b/>
          <w:color w:val="447ACB"/>
          <w:sz w:val="15"/>
        </w:rPr>
      </w:pPr>
    </w:p>
    <w:p w14:paraId="7D1250A8" w14:textId="77777777" w:rsidR="00647588" w:rsidRPr="007F6849" w:rsidRDefault="00647588" w:rsidP="00647588">
      <w:pPr>
        <w:spacing w:before="100" w:after="60" w:line="240" w:lineRule="auto"/>
        <w:rPr>
          <w:rFonts w:cstheme="majorHAnsi"/>
        </w:rPr>
      </w:pPr>
      <w:r w:rsidRPr="007F6849">
        <w:rPr>
          <w:rFonts w:cstheme="majorHAnsi"/>
          <w:b/>
          <w:color w:val="447ACB"/>
          <w:sz w:val="15"/>
        </w:rPr>
        <w:t>HARD LIMITS</w:t>
      </w:r>
    </w:p>
    <w:tbl>
      <w:tblPr>
        <w:tblW w:w="0" w:type="auto"/>
        <w:jc w:val="center"/>
        <w:tblLook w:val="04A0" w:firstRow="1" w:lastRow="0" w:firstColumn="1" w:lastColumn="0" w:noHBand="0" w:noVBand="1"/>
      </w:tblPr>
      <w:tblGrid>
        <w:gridCol w:w="2538"/>
        <w:gridCol w:w="2539"/>
        <w:gridCol w:w="2539"/>
        <w:gridCol w:w="2538"/>
      </w:tblGrid>
      <w:tr w:rsidR="00647588" w:rsidRPr="007F6849" w14:paraId="484777EC" w14:textId="77777777" w:rsidTr="00B37F57">
        <w:trPr>
          <w:jc w:val="center"/>
        </w:trPr>
        <w:tc>
          <w:tcPr>
            <w:tcW w:w="2541" w:type="dxa"/>
            <w:tcBorders>
              <w:top w:val="single" w:sz="5" w:space="0" w:color="D7DEE8"/>
              <w:left w:val="single" w:sz="5" w:space="0" w:color="D7DEE8"/>
              <w:bottom w:val="single" w:sz="5" w:space="0" w:color="D7DEE8"/>
              <w:right w:val="single" w:sz="5" w:space="0" w:color="D7DEE8"/>
            </w:tcBorders>
            <w:shd w:val="clear" w:color="auto" w:fill="F3F6FA"/>
            <w:tcMar>
              <w:top w:w="28" w:type="dxa"/>
              <w:left w:w="35" w:type="dxa"/>
              <w:bottom w:w="22" w:type="dxa"/>
              <w:right w:w="35" w:type="dxa"/>
            </w:tcMar>
          </w:tcPr>
          <w:p w14:paraId="42AD2C3A" w14:textId="77777777" w:rsidR="00647588" w:rsidRPr="007F6849" w:rsidRDefault="00647588" w:rsidP="00B37F57">
            <w:pPr>
              <w:spacing w:line="228" w:lineRule="auto"/>
              <w:jc w:val="center"/>
              <w:rPr>
                <w:rFonts w:cstheme="majorHAnsi"/>
              </w:rPr>
            </w:pPr>
            <w:r w:rsidRPr="007F6849">
              <w:rPr>
                <w:rFonts w:cstheme="majorHAnsi"/>
                <w:b/>
                <w:color w:val="222222"/>
                <w:sz w:val="12"/>
              </w:rPr>
              <w:t>Financial / Transaction Limit</w:t>
            </w:r>
          </w:p>
        </w:tc>
        <w:tc>
          <w:tcPr>
            <w:tcW w:w="2541" w:type="dxa"/>
            <w:tcBorders>
              <w:top w:val="single" w:sz="5" w:space="0" w:color="D7DEE8"/>
              <w:left w:val="single" w:sz="5" w:space="0" w:color="D7DEE8"/>
              <w:bottom w:val="single" w:sz="5" w:space="0" w:color="D7DEE8"/>
              <w:right w:val="single" w:sz="5" w:space="0" w:color="D7DEE8"/>
            </w:tcBorders>
            <w:shd w:val="clear" w:color="auto" w:fill="F3F6FA"/>
            <w:tcMar>
              <w:top w:w="28" w:type="dxa"/>
              <w:left w:w="35" w:type="dxa"/>
              <w:bottom w:w="22" w:type="dxa"/>
              <w:right w:w="35" w:type="dxa"/>
            </w:tcMar>
          </w:tcPr>
          <w:p w14:paraId="088675D4" w14:textId="77777777" w:rsidR="00647588" w:rsidRPr="007F6849" w:rsidRDefault="00647588" w:rsidP="00B37F57">
            <w:pPr>
              <w:spacing w:line="228" w:lineRule="auto"/>
              <w:jc w:val="center"/>
              <w:rPr>
                <w:rFonts w:cstheme="majorHAnsi"/>
              </w:rPr>
            </w:pPr>
            <w:r w:rsidRPr="007F6849">
              <w:rPr>
                <w:rFonts w:cstheme="majorHAnsi"/>
                <w:b/>
                <w:color w:val="222222"/>
                <w:sz w:val="12"/>
              </w:rPr>
              <w:t>Customer-Impact Limit</w:t>
            </w:r>
          </w:p>
        </w:tc>
        <w:tc>
          <w:tcPr>
            <w:tcW w:w="2541" w:type="dxa"/>
            <w:tcBorders>
              <w:top w:val="single" w:sz="5" w:space="0" w:color="D7DEE8"/>
              <w:left w:val="single" w:sz="5" w:space="0" w:color="D7DEE8"/>
              <w:bottom w:val="single" w:sz="5" w:space="0" w:color="D7DEE8"/>
              <w:right w:val="single" w:sz="5" w:space="0" w:color="D7DEE8"/>
            </w:tcBorders>
            <w:shd w:val="clear" w:color="auto" w:fill="F3F6FA"/>
            <w:tcMar>
              <w:top w:w="28" w:type="dxa"/>
              <w:left w:w="35" w:type="dxa"/>
              <w:bottom w:w="22" w:type="dxa"/>
              <w:right w:w="35" w:type="dxa"/>
            </w:tcMar>
          </w:tcPr>
          <w:p w14:paraId="296307CE" w14:textId="77777777" w:rsidR="00647588" w:rsidRPr="007F6849" w:rsidRDefault="00647588" w:rsidP="00B37F57">
            <w:pPr>
              <w:spacing w:line="228" w:lineRule="auto"/>
              <w:jc w:val="center"/>
              <w:rPr>
                <w:rFonts w:cstheme="majorHAnsi"/>
              </w:rPr>
            </w:pPr>
            <w:r w:rsidRPr="007F6849">
              <w:rPr>
                <w:rFonts w:cstheme="majorHAnsi"/>
                <w:b/>
                <w:color w:val="222222"/>
                <w:sz w:val="12"/>
              </w:rPr>
              <w:t>Privacy / Data Boundary</w:t>
            </w:r>
          </w:p>
        </w:tc>
        <w:tc>
          <w:tcPr>
            <w:tcW w:w="2541" w:type="dxa"/>
            <w:tcBorders>
              <w:top w:val="single" w:sz="5" w:space="0" w:color="D7DEE8"/>
              <w:left w:val="single" w:sz="5" w:space="0" w:color="D7DEE8"/>
              <w:bottom w:val="single" w:sz="5" w:space="0" w:color="D7DEE8"/>
              <w:right w:val="single" w:sz="5" w:space="0" w:color="D7DEE8"/>
            </w:tcBorders>
            <w:shd w:val="clear" w:color="auto" w:fill="F3F6FA"/>
            <w:tcMar>
              <w:top w:w="28" w:type="dxa"/>
              <w:left w:w="35" w:type="dxa"/>
              <w:bottom w:w="22" w:type="dxa"/>
              <w:right w:w="35" w:type="dxa"/>
            </w:tcMar>
          </w:tcPr>
          <w:p w14:paraId="572F2FBE" w14:textId="77777777" w:rsidR="00647588" w:rsidRPr="007F6849" w:rsidRDefault="00647588" w:rsidP="00B37F57">
            <w:pPr>
              <w:spacing w:line="228" w:lineRule="auto"/>
              <w:jc w:val="center"/>
              <w:rPr>
                <w:rFonts w:cstheme="majorHAnsi"/>
              </w:rPr>
            </w:pPr>
            <w:r w:rsidRPr="007F6849">
              <w:rPr>
                <w:rFonts w:cstheme="majorHAnsi"/>
                <w:b/>
                <w:color w:val="222222"/>
                <w:sz w:val="12"/>
              </w:rPr>
              <w:t>Other Hard Stop</w:t>
            </w:r>
          </w:p>
        </w:tc>
      </w:tr>
      <w:tr w:rsidR="00647588" w:rsidRPr="007F6849" w14:paraId="37C16B00" w14:textId="77777777" w:rsidTr="00B37F57">
        <w:trPr>
          <w:jc w:val="center"/>
        </w:trPr>
        <w:tc>
          <w:tcPr>
            <w:tcW w:w="2541" w:type="dxa"/>
            <w:tcBorders>
              <w:left w:val="single" w:sz="5" w:space="0" w:color="D7DEE8"/>
              <w:bottom w:val="single" w:sz="5" w:space="0" w:color="D7DEE8"/>
              <w:right w:val="single" w:sz="5" w:space="0" w:color="D7DEE8"/>
            </w:tcBorders>
            <w:tcMar>
              <w:top w:w="30" w:type="dxa"/>
              <w:left w:w="35" w:type="dxa"/>
              <w:bottom w:w="30" w:type="dxa"/>
              <w:right w:w="35" w:type="dxa"/>
            </w:tcMar>
          </w:tcPr>
          <w:p w14:paraId="78D061C9" w14:textId="77777777" w:rsidR="00647588" w:rsidRPr="007F6849" w:rsidRDefault="00647588" w:rsidP="00B37F57">
            <w:pPr>
              <w:rPr>
                <w:rFonts w:cstheme="majorHAnsi"/>
              </w:rPr>
            </w:pPr>
            <w:r w:rsidRPr="007F6849">
              <w:rPr>
                <w:rFonts w:cstheme="majorHAnsi"/>
                <w:color w:val="222222"/>
                <w:sz w:val="16"/>
              </w:rPr>
              <w:t xml:space="preserve"> </w:t>
            </w:r>
          </w:p>
        </w:tc>
        <w:tc>
          <w:tcPr>
            <w:tcW w:w="2541" w:type="dxa"/>
            <w:tcBorders>
              <w:left w:val="single" w:sz="5" w:space="0" w:color="D7DEE8"/>
              <w:bottom w:val="single" w:sz="5" w:space="0" w:color="D7DEE8"/>
              <w:right w:val="single" w:sz="5" w:space="0" w:color="D7DEE8"/>
            </w:tcBorders>
            <w:tcMar>
              <w:top w:w="30" w:type="dxa"/>
              <w:left w:w="35" w:type="dxa"/>
              <w:bottom w:w="30" w:type="dxa"/>
              <w:right w:w="35" w:type="dxa"/>
            </w:tcMar>
          </w:tcPr>
          <w:p w14:paraId="6D44600A" w14:textId="77777777" w:rsidR="00647588" w:rsidRPr="007F6849" w:rsidRDefault="00647588" w:rsidP="00B37F57">
            <w:pPr>
              <w:rPr>
                <w:rFonts w:cstheme="majorHAnsi"/>
              </w:rPr>
            </w:pPr>
            <w:r w:rsidRPr="007F6849">
              <w:rPr>
                <w:rFonts w:cstheme="majorHAnsi"/>
                <w:color w:val="222222"/>
                <w:sz w:val="16"/>
              </w:rPr>
              <w:t xml:space="preserve"> </w:t>
            </w:r>
          </w:p>
        </w:tc>
        <w:tc>
          <w:tcPr>
            <w:tcW w:w="2541" w:type="dxa"/>
            <w:tcBorders>
              <w:left w:val="single" w:sz="5" w:space="0" w:color="D7DEE8"/>
              <w:bottom w:val="single" w:sz="5" w:space="0" w:color="D7DEE8"/>
              <w:right w:val="single" w:sz="5" w:space="0" w:color="D7DEE8"/>
            </w:tcBorders>
            <w:tcMar>
              <w:top w:w="30" w:type="dxa"/>
              <w:left w:w="35" w:type="dxa"/>
              <w:bottom w:w="30" w:type="dxa"/>
              <w:right w:w="35" w:type="dxa"/>
            </w:tcMar>
          </w:tcPr>
          <w:p w14:paraId="732561C8" w14:textId="77777777" w:rsidR="00647588" w:rsidRPr="007F6849" w:rsidRDefault="00647588" w:rsidP="00B37F57">
            <w:pPr>
              <w:rPr>
                <w:rFonts w:cstheme="majorHAnsi"/>
              </w:rPr>
            </w:pPr>
            <w:r w:rsidRPr="007F6849">
              <w:rPr>
                <w:rFonts w:cstheme="majorHAnsi"/>
                <w:color w:val="222222"/>
                <w:sz w:val="16"/>
              </w:rPr>
              <w:t xml:space="preserve"> </w:t>
            </w:r>
          </w:p>
        </w:tc>
        <w:tc>
          <w:tcPr>
            <w:tcW w:w="2541" w:type="dxa"/>
            <w:tcBorders>
              <w:left w:val="single" w:sz="5" w:space="0" w:color="D7DEE8"/>
              <w:bottom w:val="single" w:sz="5" w:space="0" w:color="D7DEE8"/>
              <w:right w:val="single" w:sz="5" w:space="0" w:color="D7DEE8"/>
            </w:tcBorders>
            <w:tcMar>
              <w:top w:w="30" w:type="dxa"/>
              <w:left w:w="35" w:type="dxa"/>
              <w:bottom w:w="30" w:type="dxa"/>
              <w:right w:w="35" w:type="dxa"/>
            </w:tcMar>
          </w:tcPr>
          <w:p w14:paraId="7C252320" w14:textId="77777777" w:rsidR="00647588" w:rsidRPr="007F6849" w:rsidRDefault="00647588" w:rsidP="00B37F57">
            <w:pPr>
              <w:rPr>
                <w:rFonts w:cstheme="majorHAnsi"/>
              </w:rPr>
            </w:pPr>
            <w:r w:rsidRPr="007F6849">
              <w:rPr>
                <w:rFonts w:cstheme="majorHAnsi"/>
                <w:color w:val="222222"/>
                <w:sz w:val="16"/>
              </w:rPr>
              <w:t xml:space="preserve"> </w:t>
            </w:r>
          </w:p>
        </w:tc>
      </w:tr>
    </w:tbl>
    <w:p w14:paraId="1232B9E4" w14:textId="77777777" w:rsidR="00647588" w:rsidRDefault="00647588" w:rsidP="00647588">
      <w:pPr>
        <w:spacing w:before="100" w:after="40" w:line="240" w:lineRule="auto"/>
        <w:rPr>
          <w:rFonts w:cstheme="majorHAnsi"/>
          <w:b/>
          <w:color w:val="447ACB"/>
          <w:sz w:val="14"/>
        </w:rPr>
      </w:pPr>
    </w:p>
    <w:p w14:paraId="3F121FF8" w14:textId="77777777" w:rsidR="00647588" w:rsidRPr="007F6849" w:rsidRDefault="00647588" w:rsidP="00647588">
      <w:pPr>
        <w:spacing w:before="100" w:after="40" w:line="240" w:lineRule="auto"/>
        <w:rPr>
          <w:rFonts w:cstheme="majorHAnsi"/>
        </w:rPr>
      </w:pPr>
      <w:r w:rsidRPr="007F6849">
        <w:rPr>
          <w:rFonts w:cstheme="majorHAnsi"/>
          <w:b/>
          <w:color w:val="447ACB"/>
          <w:sz w:val="14"/>
        </w:rPr>
        <w:t>WHAT CONDITION SHOULD CAUSE THE AGENT TO STOP IMMEDIATELY RATHER THAN CONTINUE OR GUESS?</w:t>
      </w:r>
    </w:p>
    <w:tbl>
      <w:tblPr>
        <w:tblW w:w="0" w:type="auto"/>
        <w:jc w:val="center"/>
        <w:tblLook w:val="04A0" w:firstRow="1" w:lastRow="0" w:firstColumn="1" w:lastColumn="0" w:noHBand="0" w:noVBand="1"/>
      </w:tblPr>
      <w:tblGrid>
        <w:gridCol w:w="10154"/>
      </w:tblGrid>
      <w:tr w:rsidR="00647588" w:rsidRPr="007F6849" w14:paraId="24C8A0D1" w14:textId="77777777" w:rsidTr="00B37F57">
        <w:trPr>
          <w:trHeight w:val="749"/>
          <w:jc w:val="center"/>
        </w:trPr>
        <w:tc>
          <w:tcPr>
            <w:tcW w:w="10166" w:type="dxa"/>
            <w:tcBorders>
              <w:top w:val="single" w:sz="5" w:space="0" w:color="D7DEE8"/>
              <w:left w:val="single" w:sz="5" w:space="0" w:color="D7DEE8"/>
              <w:bottom w:val="single" w:sz="5" w:space="0" w:color="D7DEE8"/>
              <w:right w:val="single" w:sz="5" w:space="0" w:color="D7DEE8"/>
            </w:tcBorders>
            <w:tcMar>
              <w:top w:w="32" w:type="dxa"/>
              <w:left w:w="45" w:type="dxa"/>
              <w:bottom w:w="32" w:type="dxa"/>
              <w:right w:w="45" w:type="dxa"/>
            </w:tcMar>
          </w:tcPr>
          <w:p w14:paraId="35613327" w14:textId="77777777" w:rsidR="00647588" w:rsidRDefault="00647588" w:rsidP="00B37F57">
            <w:pPr>
              <w:rPr>
                <w:rFonts w:cstheme="majorHAnsi"/>
                <w:color w:val="222222"/>
                <w:sz w:val="16"/>
              </w:rPr>
            </w:pPr>
          </w:p>
          <w:p w14:paraId="6CF432A3" w14:textId="77777777" w:rsidR="00647588" w:rsidRDefault="00647588" w:rsidP="00B37F57">
            <w:pPr>
              <w:rPr>
                <w:rFonts w:cstheme="majorHAnsi"/>
                <w:color w:val="222222"/>
                <w:sz w:val="16"/>
              </w:rPr>
            </w:pPr>
          </w:p>
          <w:p w14:paraId="6F477E63" w14:textId="77777777" w:rsidR="00647588" w:rsidRPr="007F6849" w:rsidRDefault="00647588" w:rsidP="00B37F57">
            <w:pPr>
              <w:rPr>
                <w:rFonts w:cstheme="majorHAnsi"/>
              </w:rPr>
            </w:pPr>
            <w:r w:rsidRPr="007F6849">
              <w:rPr>
                <w:rFonts w:cstheme="majorHAnsi"/>
                <w:color w:val="222222"/>
                <w:sz w:val="16"/>
              </w:rPr>
              <w:t xml:space="preserve"> </w:t>
            </w:r>
          </w:p>
        </w:tc>
      </w:tr>
    </w:tbl>
    <w:p w14:paraId="3FCE275A" w14:textId="77777777" w:rsidR="00647588" w:rsidRDefault="00647588" w:rsidP="00647588">
      <w:pPr>
        <w:spacing w:before="80" w:after="20" w:line="240" w:lineRule="auto"/>
        <w:rPr>
          <w:rFonts w:cstheme="majorHAnsi"/>
          <w:b/>
          <w:color w:val="447ACB"/>
          <w:sz w:val="14"/>
        </w:rPr>
      </w:pPr>
    </w:p>
    <w:p w14:paraId="62C86EBA" w14:textId="77777777" w:rsidR="00647588" w:rsidRPr="007F6849" w:rsidRDefault="00647588" w:rsidP="00647588">
      <w:pPr>
        <w:spacing w:before="80" w:after="20" w:line="240" w:lineRule="auto"/>
        <w:rPr>
          <w:rFonts w:cstheme="majorHAnsi"/>
        </w:rPr>
      </w:pPr>
      <w:r w:rsidRPr="007F6849">
        <w:rPr>
          <w:rFonts w:cstheme="majorHAnsi"/>
          <w:b/>
          <w:color w:val="447ACB"/>
          <w:sz w:val="14"/>
        </w:rPr>
        <w:t xml:space="preserve">WORKED </w:t>
      </w:r>
      <w:proofErr w:type="gramStart"/>
      <w:r w:rsidRPr="007F6849">
        <w:rPr>
          <w:rFonts w:cstheme="majorHAnsi"/>
          <w:b/>
          <w:color w:val="447ACB"/>
          <w:sz w:val="14"/>
        </w:rPr>
        <w:t xml:space="preserve">EXAMPLE  </w:t>
      </w:r>
      <w:r w:rsidRPr="007F6849">
        <w:rPr>
          <w:rFonts w:cstheme="majorHAnsi"/>
          <w:color w:val="4B5154"/>
          <w:sz w:val="14"/>
        </w:rPr>
        <w:t>Refunds</w:t>
      </w:r>
      <w:proofErr w:type="gramEnd"/>
      <w:r w:rsidRPr="007F6849">
        <w:rPr>
          <w:rFonts w:cstheme="majorHAnsi"/>
          <w:color w:val="4B5154"/>
          <w:sz w:val="14"/>
        </w:rPr>
        <w:t xml:space="preserve"> over $50 require approval; never refund a payment already reversed or act on conflicting payment status.</w:t>
      </w:r>
    </w:p>
    <w:p w14:paraId="3E4CB6E7" w14:textId="77777777" w:rsidR="00647588" w:rsidRDefault="00647588" w:rsidP="00647588">
      <w:pPr>
        <w:spacing w:before="80" w:line="240" w:lineRule="auto"/>
        <w:rPr>
          <w:rFonts w:cstheme="majorHAnsi"/>
          <w:b/>
          <w:color w:val="447ACB"/>
          <w:sz w:val="14"/>
        </w:rPr>
      </w:pPr>
    </w:p>
    <w:p w14:paraId="201193E3" w14:textId="77777777" w:rsidR="00647588" w:rsidRPr="007F6849" w:rsidRDefault="00647588" w:rsidP="00647588">
      <w:pPr>
        <w:spacing w:before="80" w:line="240" w:lineRule="auto"/>
        <w:rPr>
          <w:rFonts w:cstheme="majorHAnsi"/>
        </w:rPr>
      </w:pPr>
      <w:proofErr w:type="gramStart"/>
      <w:r w:rsidRPr="007F6849">
        <w:rPr>
          <w:rFonts w:cstheme="majorHAnsi"/>
          <w:b/>
          <w:color w:val="447ACB"/>
          <w:sz w:val="14"/>
        </w:rPr>
        <w:t xml:space="preserve">OUTPUT  </w:t>
      </w:r>
      <w:r w:rsidRPr="007F6849">
        <w:rPr>
          <w:rFonts w:cstheme="majorHAnsi"/>
          <w:b/>
          <w:color w:val="222222"/>
          <w:sz w:val="16"/>
        </w:rPr>
        <w:t>Guardrail</w:t>
      </w:r>
      <w:proofErr w:type="gramEnd"/>
      <w:r w:rsidRPr="007F6849">
        <w:rPr>
          <w:rFonts w:cstheme="majorHAnsi"/>
          <w:b/>
          <w:color w:val="222222"/>
          <w:sz w:val="16"/>
        </w:rPr>
        <w:t xml:space="preserve"> </w:t>
      </w:r>
      <w:proofErr w:type="gramStart"/>
      <w:r w:rsidRPr="007F6849">
        <w:rPr>
          <w:rFonts w:cstheme="majorHAnsi"/>
          <w:b/>
          <w:color w:val="222222"/>
          <w:sz w:val="16"/>
        </w:rPr>
        <w:t>Set</w:t>
      </w:r>
      <w:r w:rsidRPr="007F6849">
        <w:rPr>
          <w:rFonts w:cstheme="majorHAnsi"/>
          <w:color w:val="4B5154"/>
          <w:sz w:val="16"/>
        </w:rPr>
        <w:t xml:space="preserve">  ·</w:t>
      </w:r>
      <w:proofErr w:type="gramEnd"/>
      <w:r w:rsidRPr="007F6849">
        <w:rPr>
          <w:rFonts w:cstheme="majorHAnsi"/>
          <w:color w:val="4B5154"/>
          <w:sz w:val="16"/>
        </w:rPr>
        <w:t xml:space="preserve">  Next: define what evidence must be preserved in E: Evidence.</w:t>
      </w:r>
    </w:p>
    <w:p w14:paraId="5D632861" w14:textId="77777777" w:rsidR="00647588" w:rsidRPr="007F6849" w:rsidRDefault="00647588" w:rsidP="00647588">
      <w:pPr>
        <w:rPr>
          <w:rFonts w:cstheme="majorHAnsi"/>
        </w:rPr>
      </w:pPr>
      <w:r w:rsidRPr="007F6849">
        <w:rPr>
          <w:rFonts w:cstheme="majorHAnsi"/>
        </w:rPr>
        <w:br w:type="page"/>
      </w:r>
    </w:p>
    <w:tbl>
      <w:tblPr>
        <w:tblW w:w="0" w:type="auto"/>
        <w:jc w:val="center"/>
        <w:tblLayout w:type="fixed"/>
        <w:tblLook w:val="04A0" w:firstRow="1" w:lastRow="0" w:firstColumn="1" w:lastColumn="0" w:noHBand="0" w:noVBand="1"/>
      </w:tblPr>
      <w:tblGrid>
        <w:gridCol w:w="5083"/>
        <w:gridCol w:w="5083"/>
      </w:tblGrid>
      <w:tr w:rsidR="00647588" w:rsidRPr="007F6849" w14:paraId="057B97DC" w14:textId="77777777" w:rsidTr="00B37F57">
        <w:trPr>
          <w:jc w:val="center"/>
        </w:trPr>
        <w:tc>
          <w:tcPr>
            <w:tcW w:w="5083" w:type="dxa"/>
            <w:tcMar>
              <w:top w:w="0" w:type="dxa"/>
              <w:left w:w="0" w:type="dxa"/>
              <w:bottom w:w="0" w:type="dxa"/>
              <w:right w:w="0" w:type="dxa"/>
            </w:tcMar>
          </w:tcPr>
          <w:p w14:paraId="401104EE" w14:textId="77777777" w:rsidR="00647588" w:rsidRPr="007F6849" w:rsidRDefault="00647588" w:rsidP="00B37F57">
            <w:pPr>
              <w:spacing w:line="240" w:lineRule="auto"/>
              <w:rPr>
                <w:rFonts w:cstheme="majorHAnsi"/>
              </w:rPr>
            </w:pPr>
            <w:r w:rsidRPr="007F6849">
              <w:rPr>
                <w:rFonts w:cstheme="majorHAnsi"/>
                <w:b/>
                <w:color w:val="6F747C"/>
                <w:sz w:val="16"/>
              </w:rPr>
              <w:lastRenderedPageBreak/>
              <w:t>USAII × JIM MARKUNAS</w:t>
            </w:r>
          </w:p>
        </w:tc>
        <w:tc>
          <w:tcPr>
            <w:tcW w:w="5083" w:type="dxa"/>
            <w:tcMar>
              <w:top w:w="0" w:type="dxa"/>
              <w:left w:w="0" w:type="dxa"/>
              <w:bottom w:w="0" w:type="dxa"/>
              <w:right w:w="0" w:type="dxa"/>
            </w:tcMar>
          </w:tcPr>
          <w:p w14:paraId="67F6E351" w14:textId="77777777" w:rsidR="00647588" w:rsidRPr="007F6849" w:rsidRDefault="00647588" w:rsidP="00B37F57">
            <w:pPr>
              <w:spacing w:line="240" w:lineRule="auto"/>
              <w:jc w:val="right"/>
              <w:rPr>
                <w:rFonts w:cstheme="majorHAnsi"/>
              </w:rPr>
            </w:pPr>
            <w:r w:rsidRPr="007F6849">
              <w:rPr>
                <w:rFonts w:cstheme="majorHAnsi"/>
                <w:color w:val="A6ABB3"/>
                <w:sz w:val="14"/>
              </w:rPr>
              <w:t xml:space="preserve">A.G.E.N.T.S. ENTERPRISE AGENT OPERATING </w:t>
            </w:r>
            <w:proofErr w:type="gramStart"/>
            <w:r w:rsidRPr="007F6849">
              <w:rPr>
                <w:rFonts w:cstheme="majorHAnsi"/>
                <w:color w:val="A6ABB3"/>
                <w:sz w:val="14"/>
              </w:rPr>
              <w:t>MODEL  ·</w:t>
            </w:r>
            <w:proofErr w:type="gramEnd"/>
            <w:r w:rsidRPr="007F6849">
              <w:rPr>
                <w:rFonts w:cstheme="majorHAnsi"/>
                <w:color w:val="A6ABB3"/>
                <w:sz w:val="14"/>
              </w:rPr>
              <w:t xml:space="preserve">  14</w:t>
            </w:r>
          </w:p>
        </w:tc>
      </w:tr>
    </w:tbl>
    <w:p w14:paraId="717D88F1" w14:textId="77777777" w:rsidR="00647588" w:rsidRPr="007F6849" w:rsidRDefault="00647588" w:rsidP="00647588">
      <w:pPr>
        <w:pBdr>
          <w:bottom w:val="single" w:sz="12" w:space="1" w:color="447ACB"/>
        </w:pBdr>
        <w:spacing w:before="120" w:after="160" w:line="240" w:lineRule="auto"/>
        <w:rPr>
          <w:rFonts w:cstheme="majorHAnsi"/>
        </w:rPr>
      </w:pPr>
    </w:p>
    <w:p w14:paraId="77FB8454" w14:textId="77777777" w:rsidR="00647588" w:rsidRPr="007F6849" w:rsidRDefault="00647588" w:rsidP="00647588">
      <w:pPr>
        <w:spacing w:after="20" w:line="240" w:lineRule="auto"/>
        <w:rPr>
          <w:rFonts w:cstheme="majorHAnsi"/>
        </w:rPr>
      </w:pPr>
      <w:r w:rsidRPr="007F6849">
        <w:rPr>
          <w:rFonts w:eastAsia="Inter Display" w:cstheme="majorHAnsi"/>
          <w:b/>
          <w:color w:val="222222"/>
          <w:sz w:val="55"/>
        </w:rPr>
        <w:t>E: Evidence</w:t>
      </w:r>
    </w:p>
    <w:p w14:paraId="0710713F" w14:textId="77777777" w:rsidR="00647588" w:rsidRPr="007F6849" w:rsidRDefault="00647588" w:rsidP="00647588">
      <w:pPr>
        <w:spacing w:after="80" w:line="240" w:lineRule="auto"/>
        <w:rPr>
          <w:rFonts w:cstheme="majorHAnsi"/>
        </w:rPr>
      </w:pPr>
      <w:r w:rsidRPr="007F6849">
        <w:rPr>
          <w:rFonts w:eastAsia="Inter Display" w:cstheme="majorHAnsi"/>
          <w:b/>
          <w:color w:val="222222"/>
          <w:sz w:val="27"/>
        </w:rPr>
        <w:t>How will we know what it did?</w:t>
      </w:r>
    </w:p>
    <w:p w14:paraId="1CD53290" w14:textId="77777777" w:rsidR="00647588" w:rsidRPr="007F6849" w:rsidRDefault="00647588" w:rsidP="00647588">
      <w:pPr>
        <w:spacing w:after="120" w:line="257" w:lineRule="auto"/>
        <w:rPr>
          <w:rFonts w:cstheme="majorHAnsi"/>
        </w:rPr>
      </w:pPr>
      <w:r w:rsidRPr="007F6849">
        <w:rPr>
          <w:rFonts w:cstheme="majorHAnsi"/>
          <w:color w:val="4B5154"/>
        </w:rPr>
        <w:t>A consequential agent should leave enough evidence to reconstruct what it knew, what constraints applied, what it decided, what action it took, and what happened afterward.</w:t>
      </w:r>
    </w:p>
    <w:p w14:paraId="3A018C63" w14:textId="77777777" w:rsidR="00647588" w:rsidRDefault="00647588" w:rsidP="00647588">
      <w:pPr>
        <w:spacing w:after="60" w:line="240" w:lineRule="auto"/>
        <w:rPr>
          <w:rFonts w:cstheme="majorHAnsi"/>
          <w:b/>
          <w:color w:val="447ACB"/>
          <w:sz w:val="15"/>
        </w:rPr>
      </w:pPr>
    </w:p>
    <w:p w14:paraId="68739624" w14:textId="77777777" w:rsidR="00647588" w:rsidRPr="007F6849" w:rsidRDefault="00647588" w:rsidP="00647588">
      <w:pPr>
        <w:spacing w:after="60" w:line="240" w:lineRule="auto"/>
        <w:rPr>
          <w:rFonts w:cstheme="majorHAnsi"/>
        </w:rPr>
      </w:pPr>
      <w:r w:rsidRPr="007F6849">
        <w:rPr>
          <w:rFonts w:cstheme="majorHAnsi"/>
          <w:b/>
          <w:color w:val="447ACB"/>
          <w:sz w:val="15"/>
        </w:rPr>
        <w:t>EVIDENCE CHAIN</w:t>
      </w:r>
    </w:p>
    <w:tbl>
      <w:tblPr>
        <w:tblW w:w="0" w:type="auto"/>
        <w:jc w:val="center"/>
        <w:tblLook w:val="04A0" w:firstRow="1" w:lastRow="0" w:firstColumn="1" w:lastColumn="0" w:noHBand="0" w:noVBand="1"/>
      </w:tblPr>
      <w:tblGrid>
        <w:gridCol w:w="1452"/>
        <w:gridCol w:w="1452"/>
        <w:gridCol w:w="1452"/>
        <w:gridCol w:w="1452"/>
        <w:gridCol w:w="1452"/>
        <w:gridCol w:w="1452"/>
        <w:gridCol w:w="1452"/>
      </w:tblGrid>
      <w:tr w:rsidR="00647588" w:rsidRPr="007F6849" w14:paraId="4B5D6114" w14:textId="77777777" w:rsidTr="00B37F57">
        <w:trPr>
          <w:jc w:val="center"/>
        </w:trPr>
        <w:tc>
          <w:tcPr>
            <w:tcW w:w="1452" w:type="dxa"/>
            <w:tcMar>
              <w:top w:w="32" w:type="dxa"/>
              <w:left w:w="24" w:type="dxa"/>
              <w:bottom w:w="32" w:type="dxa"/>
              <w:right w:w="24" w:type="dxa"/>
            </w:tcMar>
          </w:tcPr>
          <w:p w14:paraId="3553DDA9" w14:textId="77777777" w:rsidR="00647588" w:rsidRPr="007F6849" w:rsidRDefault="00647588" w:rsidP="00B37F57">
            <w:pPr>
              <w:spacing w:line="240" w:lineRule="auto"/>
              <w:jc w:val="center"/>
              <w:rPr>
                <w:rFonts w:cstheme="majorHAnsi"/>
              </w:rPr>
            </w:pPr>
            <w:r w:rsidRPr="007F6849">
              <w:rPr>
                <w:rFonts w:cstheme="majorHAnsi"/>
                <w:b/>
                <w:color w:val="447ACB"/>
                <w:sz w:val="13"/>
              </w:rPr>
              <w:t>SOURCE</w:t>
            </w:r>
          </w:p>
        </w:tc>
        <w:tc>
          <w:tcPr>
            <w:tcW w:w="1452" w:type="dxa"/>
            <w:tcBorders>
              <w:left w:val="single" w:sz="5" w:space="0" w:color="D7DEE8"/>
            </w:tcBorders>
            <w:tcMar>
              <w:top w:w="32" w:type="dxa"/>
              <w:left w:w="24" w:type="dxa"/>
              <w:bottom w:w="32" w:type="dxa"/>
              <w:right w:w="24" w:type="dxa"/>
            </w:tcMar>
          </w:tcPr>
          <w:p w14:paraId="6D6B7C86" w14:textId="77777777" w:rsidR="00647588" w:rsidRPr="007F6849" w:rsidRDefault="00647588" w:rsidP="00B37F57">
            <w:pPr>
              <w:spacing w:line="240" w:lineRule="auto"/>
              <w:jc w:val="center"/>
              <w:rPr>
                <w:rFonts w:cstheme="majorHAnsi"/>
              </w:rPr>
            </w:pPr>
            <w:r w:rsidRPr="007F6849">
              <w:rPr>
                <w:rFonts w:cstheme="majorHAnsi"/>
                <w:b/>
                <w:color w:val="447ACB"/>
                <w:sz w:val="13"/>
              </w:rPr>
              <w:t>STATE</w:t>
            </w:r>
          </w:p>
        </w:tc>
        <w:tc>
          <w:tcPr>
            <w:tcW w:w="1452" w:type="dxa"/>
            <w:tcBorders>
              <w:left w:val="single" w:sz="5" w:space="0" w:color="D7DEE8"/>
            </w:tcBorders>
            <w:tcMar>
              <w:top w:w="32" w:type="dxa"/>
              <w:left w:w="24" w:type="dxa"/>
              <w:bottom w:w="32" w:type="dxa"/>
              <w:right w:w="24" w:type="dxa"/>
            </w:tcMar>
          </w:tcPr>
          <w:p w14:paraId="4F95229B" w14:textId="77777777" w:rsidR="00647588" w:rsidRPr="007F6849" w:rsidRDefault="00647588" w:rsidP="00B37F57">
            <w:pPr>
              <w:spacing w:line="240" w:lineRule="auto"/>
              <w:jc w:val="center"/>
              <w:rPr>
                <w:rFonts w:cstheme="majorHAnsi"/>
              </w:rPr>
            </w:pPr>
            <w:r w:rsidRPr="007F6849">
              <w:rPr>
                <w:rFonts w:cstheme="majorHAnsi"/>
                <w:b/>
                <w:color w:val="447ACB"/>
                <w:sz w:val="13"/>
              </w:rPr>
              <w:t>CONSTRAINT</w:t>
            </w:r>
          </w:p>
        </w:tc>
        <w:tc>
          <w:tcPr>
            <w:tcW w:w="1452" w:type="dxa"/>
            <w:tcBorders>
              <w:left w:val="single" w:sz="5" w:space="0" w:color="D7DEE8"/>
            </w:tcBorders>
            <w:tcMar>
              <w:top w:w="32" w:type="dxa"/>
              <w:left w:w="24" w:type="dxa"/>
              <w:bottom w:w="32" w:type="dxa"/>
              <w:right w:w="24" w:type="dxa"/>
            </w:tcMar>
          </w:tcPr>
          <w:p w14:paraId="275D6CCD" w14:textId="77777777" w:rsidR="00647588" w:rsidRPr="007F6849" w:rsidRDefault="00647588" w:rsidP="00B37F57">
            <w:pPr>
              <w:spacing w:line="240" w:lineRule="auto"/>
              <w:jc w:val="center"/>
              <w:rPr>
                <w:rFonts w:cstheme="majorHAnsi"/>
              </w:rPr>
            </w:pPr>
            <w:r w:rsidRPr="007F6849">
              <w:rPr>
                <w:rFonts w:cstheme="majorHAnsi"/>
                <w:b/>
                <w:color w:val="447ACB"/>
                <w:sz w:val="13"/>
              </w:rPr>
              <w:t>DECISION</w:t>
            </w:r>
          </w:p>
        </w:tc>
        <w:tc>
          <w:tcPr>
            <w:tcW w:w="1452" w:type="dxa"/>
            <w:tcBorders>
              <w:left w:val="single" w:sz="5" w:space="0" w:color="D7DEE8"/>
            </w:tcBorders>
            <w:tcMar>
              <w:top w:w="32" w:type="dxa"/>
              <w:left w:w="24" w:type="dxa"/>
              <w:bottom w:w="32" w:type="dxa"/>
              <w:right w:w="24" w:type="dxa"/>
            </w:tcMar>
          </w:tcPr>
          <w:p w14:paraId="4623BBCE" w14:textId="77777777" w:rsidR="00647588" w:rsidRPr="007F6849" w:rsidRDefault="00647588" w:rsidP="00B37F57">
            <w:pPr>
              <w:spacing w:line="240" w:lineRule="auto"/>
              <w:jc w:val="center"/>
              <w:rPr>
                <w:rFonts w:cstheme="majorHAnsi"/>
              </w:rPr>
            </w:pPr>
            <w:r w:rsidRPr="007F6849">
              <w:rPr>
                <w:rFonts w:cstheme="majorHAnsi"/>
                <w:b/>
                <w:color w:val="447ACB"/>
                <w:sz w:val="13"/>
              </w:rPr>
              <w:t>ACTION</w:t>
            </w:r>
          </w:p>
        </w:tc>
        <w:tc>
          <w:tcPr>
            <w:tcW w:w="1452" w:type="dxa"/>
            <w:tcBorders>
              <w:left w:val="single" w:sz="5" w:space="0" w:color="D7DEE8"/>
            </w:tcBorders>
            <w:tcMar>
              <w:top w:w="32" w:type="dxa"/>
              <w:left w:w="24" w:type="dxa"/>
              <w:bottom w:w="32" w:type="dxa"/>
              <w:right w:w="24" w:type="dxa"/>
            </w:tcMar>
          </w:tcPr>
          <w:p w14:paraId="63E8A4AD" w14:textId="77777777" w:rsidR="00647588" w:rsidRPr="007F6849" w:rsidRDefault="00647588" w:rsidP="00B37F57">
            <w:pPr>
              <w:spacing w:line="240" w:lineRule="auto"/>
              <w:jc w:val="center"/>
              <w:rPr>
                <w:rFonts w:cstheme="majorHAnsi"/>
              </w:rPr>
            </w:pPr>
            <w:r w:rsidRPr="007F6849">
              <w:rPr>
                <w:rFonts w:cstheme="majorHAnsi"/>
                <w:b/>
                <w:color w:val="447ACB"/>
                <w:sz w:val="13"/>
              </w:rPr>
              <w:t>OVERRIDE</w:t>
            </w:r>
          </w:p>
        </w:tc>
        <w:tc>
          <w:tcPr>
            <w:tcW w:w="1452" w:type="dxa"/>
            <w:tcBorders>
              <w:left w:val="single" w:sz="5" w:space="0" w:color="D7DEE8"/>
            </w:tcBorders>
            <w:tcMar>
              <w:top w:w="32" w:type="dxa"/>
              <w:left w:w="24" w:type="dxa"/>
              <w:bottom w:w="32" w:type="dxa"/>
              <w:right w:w="24" w:type="dxa"/>
            </w:tcMar>
          </w:tcPr>
          <w:p w14:paraId="6F026EB1" w14:textId="77777777" w:rsidR="00647588" w:rsidRPr="007F6849" w:rsidRDefault="00647588" w:rsidP="00B37F57">
            <w:pPr>
              <w:spacing w:line="240" w:lineRule="auto"/>
              <w:jc w:val="center"/>
              <w:rPr>
                <w:rFonts w:cstheme="majorHAnsi"/>
              </w:rPr>
            </w:pPr>
            <w:r w:rsidRPr="007F6849">
              <w:rPr>
                <w:rFonts w:cstheme="majorHAnsi"/>
                <w:b/>
                <w:color w:val="447ACB"/>
                <w:sz w:val="13"/>
              </w:rPr>
              <w:t>OUTCOME</w:t>
            </w:r>
          </w:p>
        </w:tc>
      </w:tr>
    </w:tbl>
    <w:p w14:paraId="586221F1" w14:textId="77777777" w:rsidR="00647588" w:rsidRDefault="00647588" w:rsidP="00647588">
      <w:pPr>
        <w:spacing w:before="80" w:after="60" w:line="240" w:lineRule="auto"/>
        <w:rPr>
          <w:rFonts w:cstheme="majorHAnsi"/>
          <w:b/>
          <w:color w:val="447ACB"/>
          <w:sz w:val="15"/>
        </w:rPr>
      </w:pPr>
    </w:p>
    <w:p w14:paraId="47BD070C" w14:textId="77777777" w:rsidR="00647588" w:rsidRPr="007F6849" w:rsidRDefault="00647588" w:rsidP="00647588">
      <w:pPr>
        <w:spacing w:before="80" w:after="60" w:line="240" w:lineRule="auto"/>
        <w:rPr>
          <w:rFonts w:cstheme="majorHAnsi"/>
        </w:rPr>
      </w:pPr>
      <w:r w:rsidRPr="007F6849">
        <w:rPr>
          <w:rFonts w:cstheme="majorHAnsi"/>
          <w:b/>
          <w:color w:val="447ACB"/>
          <w:sz w:val="15"/>
        </w:rPr>
        <w:t>WHAT MUST BE PRESERVED?</w:t>
      </w:r>
    </w:p>
    <w:tbl>
      <w:tblPr>
        <w:tblStyle w:val="GridTable4-Accent1"/>
        <w:tblW w:w="0" w:type="auto"/>
        <w:tblLook w:val="04A0" w:firstRow="1" w:lastRow="0" w:firstColumn="1" w:lastColumn="0" w:noHBand="0" w:noVBand="1"/>
      </w:tblPr>
      <w:tblGrid>
        <w:gridCol w:w="3386"/>
        <w:gridCol w:w="3385"/>
        <w:gridCol w:w="3385"/>
      </w:tblGrid>
      <w:tr w:rsidR="00647588" w:rsidRPr="007F6849" w14:paraId="48DD8B38" w14:textId="77777777" w:rsidTr="00B37F57">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389" w:type="dxa"/>
          </w:tcPr>
          <w:p w14:paraId="39C431CC" w14:textId="77777777" w:rsidR="00647588" w:rsidRPr="00C04137" w:rsidRDefault="00647588" w:rsidP="00B37F57">
            <w:pPr>
              <w:rPr>
                <w:rFonts w:cstheme="majorHAnsi"/>
              </w:rPr>
            </w:pPr>
            <w:r>
              <w:rPr>
                <w:rFonts w:cstheme="majorHAnsi"/>
                <w:sz w:val="13"/>
              </w:rPr>
              <w:br/>
            </w:r>
            <w:r w:rsidRPr="00C04137">
              <w:rPr>
                <w:rFonts w:cstheme="majorHAnsi"/>
                <w:sz w:val="13"/>
              </w:rPr>
              <w:t>Evidence</w:t>
            </w:r>
          </w:p>
        </w:tc>
        <w:tc>
          <w:tcPr>
            <w:tcW w:w="3389" w:type="dxa"/>
          </w:tcPr>
          <w:p w14:paraId="36B7422A" w14:textId="77777777" w:rsidR="00647588" w:rsidRPr="00C04137" w:rsidRDefault="00647588" w:rsidP="00B37F57">
            <w:pP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3"/>
              </w:rPr>
              <w:br/>
            </w:r>
            <w:r w:rsidRPr="00C04137">
              <w:rPr>
                <w:rFonts w:cstheme="majorHAnsi"/>
                <w:sz w:val="13"/>
              </w:rPr>
              <w:t>What Must Be Recorded?</w:t>
            </w:r>
          </w:p>
        </w:tc>
        <w:tc>
          <w:tcPr>
            <w:tcW w:w="3389" w:type="dxa"/>
          </w:tcPr>
          <w:p w14:paraId="2F72240B" w14:textId="77777777" w:rsidR="00647588" w:rsidRPr="00C04137" w:rsidRDefault="00647588" w:rsidP="00B37F57">
            <w:pP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3"/>
              </w:rPr>
              <w:br/>
            </w:r>
            <w:r w:rsidRPr="00C04137">
              <w:rPr>
                <w:rFonts w:cstheme="majorHAnsi"/>
                <w:sz w:val="13"/>
              </w:rPr>
              <w:t>Where Will It Live?</w:t>
            </w:r>
          </w:p>
        </w:tc>
      </w:tr>
      <w:tr w:rsidR="00647588" w:rsidRPr="007F6849" w14:paraId="3F345AFA" w14:textId="77777777" w:rsidTr="00B37F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389" w:type="dxa"/>
          </w:tcPr>
          <w:p w14:paraId="7632B949" w14:textId="77777777" w:rsidR="00647588" w:rsidRPr="007F6849" w:rsidRDefault="00647588" w:rsidP="00B37F57">
            <w:pPr>
              <w:rPr>
                <w:rFonts w:cstheme="majorHAnsi"/>
              </w:rPr>
            </w:pPr>
            <w:r w:rsidRPr="007F6849">
              <w:rPr>
                <w:rFonts w:cstheme="majorHAnsi"/>
                <w:color w:val="222222"/>
                <w:sz w:val="14"/>
              </w:rPr>
              <w:t>Source</w:t>
            </w:r>
          </w:p>
        </w:tc>
        <w:tc>
          <w:tcPr>
            <w:tcW w:w="3389" w:type="dxa"/>
          </w:tcPr>
          <w:p w14:paraId="12FB0C79"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4"/>
              </w:rPr>
              <w:t xml:space="preserve"> </w:t>
            </w:r>
          </w:p>
        </w:tc>
        <w:tc>
          <w:tcPr>
            <w:tcW w:w="3389" w:type="dxa"/>
          </w:tcPr>
          <w:p w14:paraId="441A4776"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4"/>
              </w:rPr>
              <w:t xml:space="preserve"> </w:t>
            </w:r>
          </w:p>
        </w:tc>
      </w:tr>
      <w:tr w:rsidR="00647588" w:rsidRPr="007F6849" w14:paraId="13CC1343" w14:textId="77777777" w:rsidTr="00B37F57">
        <w:trPr>
          <w:trHeight w:val="475"/>
        </w:trPr>
        <w:tc>
          <w:tcPr>
            <w:cnfStyle w:val="001000000000" w:firstRow="0" w:lastRow="0" w:firstColumn="1" w:lastColumn="0" w:oddVBand="0" w:evenVBand="0" w:oddHBand="0" w:evenHBand="0" w:firstRowFirstColumn="0" w:firstRowLastColumn="0" w:lastRowFirstColumn="0" w:lastRowLastColumn="0"/>
            <w:tcW w:w="3389" w:type="dxa"/>
          </w:tcPr>
          <w:p w14:paraId="5692EBE1" w14:textId="77777777" w:rsidR="00647588" w:rsidRPr="007F6849" w:rsidRDefault="00647588" w:rsidP="00B37F57">
            <w:pPr>
              <w:rPr>
                <w:rFonts w:cstheme="majorHAnsi"/>
              </w:rPr>
            </w:pPr>
            <w:r w:rsidRPr="007F6849">
              <w:rPr>
                <w:rFonts w:cstheme="majorHAnsi"/>
                <w:color w:val="222222"/>
                <w:sz w:val="14"/>
              </w:rPr>
              <w:t>State</w:t>
            </w:r>
          </w:p>
        </w:tc>
        <w:tc>
          <w:tcPr>
            <w:tcW w:w="3389" w:type="dxa"/>
          </w:tcPr>
          <w:p w14:paraId="5D700661"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4"/>
              </w:rPr>
              <w:t xml:space="preserve"> </w:t>
            </w:r>
          </w:p>
        </w:tc>
        <w:tc>
          <w:tcPr>
            <w:tcW w:w="3389" w:type="dxa"/>
          </w:tcPr>
          <w:p w14:paraId="2DB1A9CE"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4"/>
              </w:rPr>
              <w:t xml:space="preserve"> </w:t>
            </w:r>
          </w:p>
        </w:tc>
      </w:tr>
      <w:tr w:rsidR="00647588" w:rsidRPr="007F6849" w14:paraId="14B433A6" w14:textId="77777777" w:rsidTr="00B37F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389" w:type="dxa"/>
          </w:tcPr>
          <w:p w14:paraId="170BB980" w14:textId="77777777" w:rsidR="00647588" w:rsidRPr="007F6849" w:rsidRDefault="00647588" w:rsidP="00B37F57">
            <w:pPr>
              <w:rPr>
                <w:rFonts w:cstheme="majorHAnsi"/>
              </w:rPr>
            </w:pPr>
            <w:r w:rsidRPr="007F6849">
              <w:rPr>
                <w:rFonts w:cstheme="majorHAnsi"/>
                <w:color w:val="222222"/>
                <w:sz w:val="14"/>
              </w:rPr>
              <w:t>Constraint</w:t>
            </w:r>
          </w:p>
        </w:tc>
        <w:tc>
          <w:tcPr>
            <w:tcW w:w="3389" w:type="dxa"/>
          </w:tcPr>
          <w:p w14:paraId="37D813E8"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4"/>
              </w:rPr>
              <w:t xml:space="preserve"> </w:t>
            </w:r>
          </w:p>
        </w:tc>
        <w:tc>
          <w:tcPr>
            <w:tcW w:w="3389" w:type="dxa"/>
          </w:tcPr>
          <w:p w14:paraId="77806BCB"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4"/>
              </w:rPr>
              <w:t xml:space="preserve"> </w:t>
            </w:r>
          </w:p>
        </w:tc>
      </w:tr>
      <w:tr w:rsidR="00647588" w:rsidRPr="007F6849" w14:paraId="2427A054" w14:textId="77777777" w:rsidTr="00B37F57">
        <w:trPr>
          <w:trHeight w:val="475"/>
        </w:trPr>
        <w:tc>
          <w:tcPr>
            <w:cnfStyle w:val="001000000000" w:firstRow="0" w:lastRow="0" w:firstColumn="1" w:lastColumn="0" w:oddVBand="0" w:evenVBand="0" w:oddHBand="0" w:evenHBand="0" w:firstRowFirstColumn="0" w:firstRowLastColumn="0" w:lastRowFirstColumn="0" w:lastRowLastColumn="0"/>
            <w:tcW w:w="3389" w:type="dxa"/>
          </w:tcPr>
          <w:p w14:paraId="602E262B" w14:textId="77777777" w:rsidR="00647588" w:rsidRPr="007F6849" w:rsidRDefault="00647588" w:rsidP="00B37F57">
            <w:pPr>
              <w:rPr>
                <w:rFonts w:cstheme="majorHAnsi"/>
              </w:rPr>
            </w:pPr>
            <w:r w:rsidRPr="007F6849">
              <w:rPr>
                <w:rFonts w:cstheme="majorHAnsi"/>
                <w:color w:val="222222"/>
                <w:sz w:val="14"/>
              </w:rPr>
              <w:t>Decision</w:t>
            </w:r>
          </w:p>
        </w:tc>
        <w:tc>
          <w:tcPr>
            <w:tcW w:w="3389" w:type="dxa"/>
          </w:tcPr>
          <w:p w14:paraId="657B28AB"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4"/>
              </w:rPr>
              <w:t xml:space="preserve"> </w:t>
            </w:r>
          </w:p>
        </w:tc>
        <w:tc>
          <w:tcPr>
            <w:tcW w:w="3389" w:type="dxa"/>
          </w:tcPr>
          <w:p w14:paraId="40D41B49"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4"/>
              </w:rPr>
              <w:t xml:space="preserve"> </w:t>
            </w:r>
          </w:p>
        </w:tc>
      </w:tr>
      <w:tr w:rsidR="00647588" w:rsidRPr="007F6849" w14:paraId="754AC41F" w14:textId="77777777" w:rsidTr="00B37F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389" w:type="dxa"/>
          </w:tcPr>
          <w:p w14:paraId="1F3E8412" w14:textId="77777777" w:rsidR="00647588" w:rsidRPr="007F6849" w:rsidRDefault="00647588" w:rsidP="00B37F57">
            <w:pPr>
              <w:rPr>
                <w:rFonts w:cstheme="majorHAnsi"/>
              </w:rPr>
            </w:pPr>
            <w:r w:rsidRPr="007F6849">
              <w:rPr>
                <w:rFonts w:cstheme="majorHAnsi"/>
                <w:color w:val="222222"/>
                <w:sz w:val="14"/>
              </w:rPr>
              <w:t>Action</w:t>
            </w:r>
          </w:p>
        </w:tc>
        <w:tc>
          <w:tcPr>
            <w:tcW w:w="3389" w:type="dxa"/>
          </w:tcPr>
          <w:p w14:paraId="3C5D59F1"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4"/>
              </w:rPr>
              <w:t xml:space="preserve"> </w:t>
            </w:r>
          </w:p>
        </w:tc>
        <w:tc>
          <w:tcPr>
            <w:tcW w:w="3389" w:type="dxa"/>
          </w:tcPr>
          <w:p w14:paraId="64503D41"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4"/>
              </w:rPr>
              <w:t xml:space="preserve"> </w:t>
            </w:r>
          </w:p>
        </w:tc>
      </w:tr>
      <w:tr w:rsidR="00647588" w:rsidRPr="007F6849" w14:paraId="5159BC5F" w14:textId="77777777" w:rsidTr="00B37F57">
        <w:trPr>
          <w:trHeight w:val="475"/>
        </w:trPr>
        <w:tc>
          <w:tcPr>
            <w:cnfStyle w:val="001000000000" w:firstRow="0" w:lastRow="0" w:firstColumn="1" w:lastColumn="0" w:oddVBand="0" w:evenVBand="0" w:oddHBand="0" w:evenHBand="0" w:firstRowFirstColumn="0" w:firstRowLastColumn="0" w:lastRowFirstColumn="0" w:lastRowLastColumn="0"/>
            <w:tcW w:w="3389" w:type="dxa"/>
          </w:tcPr>
          <w:p w14:paraId="5052CD7A" w14:textId="77777777" w:rsidR="00647588" w:rsidRPr="007F6849" w:rsidRDefault="00647588" w:rsidP="00B37F57">
            <w:pPr>
              <w:rPr>
                <w:rFonts w:cstheme="majorHAnsi"/>
              </w:rPr>
            </w:pPr>
            <w:r w:rsidRPr="007F6849">
              <w:rPr>
                <w:rFonts w:cstheme="majorHAnsi"/>
                <w:color w:val="222222"/>
                <w:sz w:val="14"/>
              </w:rPr>
              <w:t>Human Override</w:t>
            </w:r>
          </w:p>
        </w:tc>
        <w:tc>
          <w:tcPr>
            <w:tcW w:w="3389" w:type="dxa"/>
          </w:tcPr>
          <w:p w14:paraId="13A190AC"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4"/>
              </w:rPr>
              <w:t xml:space="preserve"> </w:t>
            </w:r>
          </w:p>
        </w:tc>
        <w:tc>
          <w:tcPr>
            <w:tcW w:w="3389" w:type="dxa"/>
          </w:tcPr>
          <w:p w14:paraId="3837D7AC"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222222"/>
                <w:sz w:val="14"/>
              </w:rPr>
              <w:t xml:space="preserve"> </w:t>
            </w:r>
          </w:p>
        </w:tc>
      </w:tr>
      <w:tr w:rsidR="00647588" w:rsidRPr="007F6849" w14:paraId="5DA3497F" w14:textId="77777777" w:rsidTr="00B37F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389" w:type="dxa"/>
          </w:tcPr>
          <w:p w14:paraId="7A9C6F03" w14:textId="77777777" w:rsidR="00647588" w:rsidRPr="007F6849" w:rsidRDefault="00647588" w:rsidP="00B37F57">
            <w:pPr>
              <w:rPr>
                <w:rFonts w:cstheme="majorHAnsi"/>
              </w:rPr>
            </w:pPr>
            <w:r w:rsidRPr="007F6849">
              <w:rPr>
                <w:rFonts w:cstheme="majorHAnsi"/>
                <w:color w:val="222222"/>
                <w:sz w:val="14"/>
              </w:rPr>
              <w:t>Outcome</w:t>
            </w:r>
          </w:p>
        </w:tc>
        <w:tc>
          <w:tcPr>
            <w:tcW w:w="3389" w:type="dxa"/>
          </w:tcPr>
          <w:p w14:paraId="5E5BB282"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4"/>
              </w:rPr>
              <w:t xml:space="preserve"> </w:t>
            </w:r>
          </w:p>
        </w:tc>
        <w:tc>
          <w:tcPr>
            <w:tcW w:w="3389" w:type="dxa"/>
          </w:tcPr>
          <w:p w14:paraId="7EDC1F22"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222222"/>
                <w:sz w:val="14"/>
              </w:rPr>
              <w:t xml:space="preserve"> </w:t>
            </w:r>
          </w:p>
        </w:tc>
      </w:tr>
    </w:tbl>
    <w:p w14:paraId="5C47676D" w14:textId="77777777" w:rsidR="00647588" w:rsidRDefault="00647588" w:rsidP="00647588">
      <w:pPr>
        <w:spacing w:before="100" w:after="40" w:line="240" w:lineRule="auto"/>
        <w:rPr>
          <w:rFonts w:cstheme="majorHAnsi"/>
          <w:b/>
          <w:color w:val="447ACB"/>
          <w:sz w:val="15"/>
        </w:rPr>
      </w:pPr>
    </w:p>
    <w:p w14:paraId="3A5795B8" w14:textId="77777777" w:rsidR="00647588" w:rsidRPr="007F6849" w:rsidRDefault="00647588" w:rsidP="00647588">
      <w:pPr>
        <w:spacing w:before="100" w:after="40" w:line="240" w:lineRule="auto"/>
        <w:rPr>
          <w:rFonts w:cstheme="majorHAnsi"/>
        </w:rPr>
      </w:pPr>
      <w:r w:rsidRPr="007F6849">
        <w:rPr>
          <w:rFonts w:cstheme="majorHAnsi"/>
          <w:b/>
          <w:color w:val="447ACB"/>
          <w:sz w:val="15"/>
        </w:rPr>
        <w:t>SIX-MONTH TEST</w:t>
      </w:r>
    </w:p>
    <w:p w14:paraId="4D177482" w14:textId="77777777" w:rsidR="00647588" w:rsidRPr="007F6849" w:rsidRDefault="00647588" w:rsidP="00647588">
      <w:pPr>
        <w:spacing w:after="40" w:line="240" w:lineRule="auto"/>
        <w:rPr>
          <w:rFonts w:cstheme="majorHAnsi"/>
        </w:rPr>
      </w:pPr>
      <w:r w:rsidRPr="007F6849">
        <w:rPr>
          <w:rFonts w:cstheme="majorHAnsi"/>
          <w:b/>
          <w:color w:val="222222"/>
          <w:sz w:val="16"/>
        </w:rPr>
        <w:t>Six months from now, could someone reconstruct why the agent took a consequential action?</w:t>
      </w:r>
      <w:r w:rsidRPr="007F6849">
        <w:rPr>
          <w:rFonts w:cstheme="majorHAnsi"/>
          <w:color w:val="447ACB"/>
          <w:sz w:val="16"/>
        </w:rPr>
        <w:t xml:space="preserve">   </w:t>
      </w:r>
      <w:r w:rsidRPr="007F6849">
        <w:rPr>
          <w:rFonts w:ascii="Segoe UI Symbol" w:hAnsi="Segoe UI Symbol" w:cs="Segoe UI Symbol"/>
          <w:color w:val="447ACB"/>
          <w:sz w:val="16"/>
        </w:rPr>
        <w:t>☐</w:t>
      </w:r>
      <w:r w:rsidRPr="007F6849">
        <w:rPr>
          <w:rFonts w:cstheme="majorHAnsi"/>
          <w:color w:val="447ACB"/>
          <w:sz w:val="16"/>
        </w:rPr>
        <w:t xml:space="preserve"> Yes   </w:t>
      </w:r>
      <w:r w:rsidRPr="007F6849">
        <w:rPr>
          <w:rFonts w:ascii="Segoe UI Symbol" w:hAnsi="Segoe UI Symbol" w:cs="Segoe UI Symbol"/>
          <w:color w:val="447ACB"/>
          <w:sz w:val="16"/>
        </w:rPr>
        <w:t>☐</w:t>
      </w:r>
      <w:r w:rsidRPr="007F6849">
        <w:rPr>
          <w:rFonts w:cstheme="majorHAnsi"/>
          <w:color w:val="447ACB"/>
          <w:sz w:val="16"/>
        </w:rPr>
        <w:t xml:space="preserve"> Partially   </w:t>
      </w:r>
      <w:r w:rsidRPr="007F6849">
        <w:rPr>
          <w:rFonts w:ascii="Segoe UI Symbol" w:hAnsi="Segoe UI Symbol" w:cs="Segoe UI Symbol"/>
          <w:color w:val="447ACB"/>
          <w:sz w:val="16"/>
        </w:rPr>
        <w:t>☐</w:t>
      </w:r>
      <w:r w:rsidRPr="007F6849">
        <w:rPr>
          <w:rFonts w:cstheme="majorHAnsi"/>
          <w:color w:val="447ACB"/>
          <w:sz w:val="16"/>
        </w:rPr>
        <w:t xml:space="preserve"> No</w:t>
      </w:r>
    </w:p>
    <w:p w14:paraId="17DD6FB4" w14:textId="77777777" w:rsidR="00647588" w:rsidRPr="007F6849" w:rsidRDefault="00647588" w:rsidP="00647588">
      <w:pPr>
        <w:spacing w:after="40" w:line="240" w:lineRule="auto"/>
        <w:rPr>
          <w:rFonts w:cstheme="majorHAnsi"/>
        </w:rPr>
      </w:pPr>
      <w:r w:rsidRPr="007F6849">
        <w:rPr>
          <w:rFonts w:cstheme="majorHAnsi"/>
          <w:b/>
          <w:color w:val="447ACB"/>
          <w:sz w:val="14"/>
        </w:rPr>
        <w:t>If not, what evidence is missing?</w:t>
      </w:r>
    </w:p>
    <w:tbl>
      <w:tblPr>
        <w:tblW w:w="0" w:type="auto"/>
        <w:jc w:val="center"/>
        <w:tblLook w:val="04A0" w:firstRow="1" w:lastRow="0" w:firstColumn="1" w:lastColumn="0" w:noHBand="0" w:noVBand="1"/>
      </w:tblPr>
      <w:tblGrid>
        <w:gridCol w:w="10154"/>
      </w:tblGrid>
      <w:tr w:rsidR="00647588" w:rsidRPr="007F6849" w14:paraId="3DF0D374" w14:textId="77777777" w:rsidTr="00B37F57">
        <w:trPr>
          <w:trHeight w:val="720"/>
          <w:jc w:val="center"/>
        </w:trPr>
        <w:tc>
          <w:tcPr>
            <w:tcW w:w="10166" w:type="dxa"/>
            <w:tcBorders>
              <w:top w:val="single" w:sz="5" w:space="0" w:color="D7DEE8"/>
              <w:left w:val="single" w:sz="5" w:space="0" w:color="D7DEE8"/>
              <w:bottom w:val="single" w:sz="5" w:space="0" w:color="D7DEE8"/>
              <w:right w:val="single" w:sz="5" w:space="0" w:color="D7DEE8"/>
            </w:tcBorders>
            <w:tcMar>
              <w:top w:w="30" w:type="dxa"/>
              <w:left w:w="45" w:type="dxa"/>
              <w:bottom w:w="30" w:type="dxa"/>
              <w:right w:w="45" w:type="dxa"/>
            </w:tcMar>
          </w:tcPr>
          <w:p w14:paraId="25130304" w14:textId="77777777" w:rsidR="00647588" w:rsidRDefault="00647588" w:rsidP="00B37F57">
            <w:pPr>
              <w:rPr>
                <w:rFonts w:cstheme="majorHAnsi"/>
                <w:color w:val="222222"/>
                <w:sz w:val="16"/>
              </w:rPr>
            </w:pPr>
            <w:r w:rsidRPr="007F6849">
              <w:rPr>
                <w:rFonts w:cstheme="majorHAnsi"/>
                <w:color w:val="222222"/>
                <w:sz w:val="16"/>
              </w:rPr>
              <w:t xml:space="preserve"> </w:t>
            </w:r>
          </w:p>
          <w:p w14:paraId="656773E3" w14:textId="77777777" w:rsidR="00647588" w:rsidRDefault="00647588" w:rsidP="00B37F57">
            <w:pPr>
              <w:rPr>
                <w:rFonts w:cstheme="majorHAnsi"/>
                <w:color w:val="222222"/>
                <w:sz w:val="16"/>
              </w:rPr>
            </w:pPr>
          </w:p>
          <w:p w14:paraId="4CD5B796" w14:textId="77777777" w:rsidR="00647588" w:rsidRPr="007F6849" w:rsidRDefault="00647588" w:rsidP="00B37F57">
            <w:pPr>
              <w:rPr>
                <w:rFonts w:cstheme="majorHAnsi"/>
              </w:rPr>
            </w:pPr>
          </w:p>
        </w:tc>
      </w:tr>
    </w:tbl>
    <w:p w14:paraId="5AECDA70" w14:textId="77777777" w:rsidR="00647588" w:rsidRPr="007F6849" w:rsidRDefault="00647588" w:rsidP="00647588">
      <w:pPr>
        <w:spacing w:before="80" w:line="240" w:lineRule="auto"/>
        <w:rPr>
          <w:rFonts w:cstheme="majorHAnsi"/>
        </w:rPr>
      </w:pPr>
      <w:proofErr w:type="gramStart"/>
      <w:r w:rsidRPr="007F6849">
        <w:rPr>
          <w:rFonts w:cstheme="majorHAnsi"/>
          <w:b/>
          <w:color w:val="447ACB"/>
          <w:sz w:val="14"/>
        </w:rPr>
        <w:t xml:space="preserve">OUTPUT  </w:t>
      </w:r>
      <w:r w:rsidRPr="007F6849">
        <w:rPr>
          <w:rFonts w:cstheme="majorHAnsi"/>
          <w:b/>
          <w:color w:val="222222"/>
          <w:sz w:val="16"/>
        </w:rPr>
        <w:t>Evidence</w:t>
      </w:r>
      <w:proofErr w:type="gramEnd"/>
      <w:r w:rsidRPr="007F6849">
        <w:rPr>
          <w:rFonts w:cstheme="majorHAnsi"/>
          <w:b/>
          <w:color w:val="222222"/>
          <w:sz w:val="16"/>
        </w:rPr>
        <w:t xml:space="preserve"> &amp; Audit </w:t>
      </w:r>
      <w:proofErr w:type="gramStart"/>
      <w:r w:rsidRPr="007F6849">
        <w:rPr>
          <w:rFonts w:cstheme="majorHAnsi"/>
          <w:b/>
          <w:color w:val="222222"/>
          <w:sz w:val="16"/>
        </w:rPr>
        <w:t>Requirements</w:t>
      </w:r>
      <w:r w:rsidRPr="007F6849">
        <w:rPr>
          <w:rFonts w:cstheme="majorHAnsi"/>
          <w:color w:val="4B5154"/>
          <w:sz w:val="16"/>
        </w:rPr>
        <w:t xml:space="preserve">  ·</w:t>
      </w:r>
      <w:proofErr w:type="gramEnd"/>
      <w:r w:rsidRPr="007F6849">
        <w:rPr>
          <w:rFonts w:cstheme="majorHAnsi"/>
          <w:color w:val="4B5154"/>
          <w:sz w:val="16"/>
        </w:rPr>
        <w:t xml:space="preserve">  Next: define the systems and capabilities the agent may use in N: Network &amp; Integrations.</w:t>
      </w:r>
    </w:p>
    <w:p w14:paraId="4B84D799" w14:textId="77777777" w:rsidR="00647588" w:rsidRPr="007F6849" w:rsidRDefault="00647588" w:rsidP="00647588">
      <w:pPr>
        <w:rPr>
          <w:rFonts w:cstheme="majorHAnsi"/>
        </w:rPr>
      </w:pPr>
      <w:r w:rsidRPr="007F6849">
        <w:rPr>
          <w:rFonts w:cstheme="majorHAnsi"/>
        </w:rPr>
        <w:br w:type="page"/>
      </w:r>
    </w:p>
    <w:tbl>
      <w:tblPr>
        <w:tblW w:w="0" w:type="auto"/>
        <w:jc w:val="center"/>
        <w:tblLayout w:type="fixed"/>
        <w:tblLook w:val="04A0" w:firstRow="1" w:lastRow="0" w:firstColumn="1" w:lastColumn="0" w:noHBand="0" w:noVBand="1"/>
      </w:tblPr>
      <w:tblGrid>
        <w:gridCol w:w="5083"/>
        <w:gridCol w:w="5083"/>
      </w:tblGrid>
      <w:tr w:rsidR="00647588" w:rsidRPr="007F6849" w14:paraId="1C4CB28E" w14:textId="77777777" w:rsidTr="00B37F57">
        <w:trPr>
          <w:jc w:val="center"/>
        </w:trPr>
        <w:tc>
          <w:tcPr>
            <w:tcW w:w="5083" w:type="dxa"/>
            <w:tcMar>
              <w:top w:w="0" w:type="dxa"/>
              <w:left w:w="0" w:type="dxa"/>
              <w:bottom w:w="0" w:type="dxa"/>
              <w:right w:w="0" w:type="dxa"/>
            </w:tcMar>
          </w:tcPr>
          <w:p w14:paraId="424FEB6A" w14:textId="77777777" w:rsidR="00647588" w:rsidRPr="007F6849" w:rsidRDefault="00647588" w:rsidP="00B37F57">
            <w:pPr>
              <w:spacing w:line="240" w:lineRule="auto"/>
              <w:rPr>
                <w:rFonts w:cstheme="majorHAnsi"/>
              </w:rPr>
            </w:pPr>
            <w:r w:rsidRPr="007F6849">
              <w:rPr>
                <w:rFonts w:cstheme="majorHAnsi"/>
                <w:b/>
                <w:color w:val="6F747C"/>
                <w:sz w:val="16"/>
              </w:rPr>
              <w:lastRenderedPageBreak/>
              <w:t>USAII × JIM MARKUNAS</w:t>
            </w:r>
          </w:p>
        </w:tc>
        <w:tc>
          <w:tcPr>
            <w:tcW w:w="5083" w:type="dxa"/>
            <w:tcMar>
              <w:top w:w="0" w:type="dxa"/>
              <w:left w:w="0" w:type="dxa"/>
              <w:bottom w:w="0" w:type="dxa"/>
              <w:right w:w="0" w:type="dxa"/>
            </w:tcMar>
          </w:tcPr>
          <w:p w14:paraId="0F070B64" w14:textId="77777777" w:rsidR="00647588" w:rsidRPr="007F6849" w:rsidRDefault="00647588" w:rsidP="00B37F57">
            <w:pPr>
              <w:spacing w:line="240" w:lineRule="auto"/>
              <w:jc w:val="right"/>
              <w:rPr>
                <w:rFonts w:cstheme="majorHAnsi"/>
              </w:rPr>
            </w:pPr>
            <w:r w:rsidRPr="007F6849">
              <w:rPr>
                <w:rFonts w:cstheme="majorHAnsi"/>
                <w:color w:val="A6ABB3"/>
                <w:sz w:val="14"/>
              </w:rPr>
              <w:t xml:space="preserve">A.G.E.N.T.S. ENTERPRISE AGENT OPERATING </w:t>
            </w:r>
            <w:proofErr w:type="gramStart"/>
            <w:r w:rsidRPr="007F6849">
              <w:rPr>
                <w:rFonts w:cstheme="majorHAnsi"/>
                <w:color w:val="A6ABB3"/>
                <w:sz w:val="14"/>
              </w:rPr>
              <w:t>MODEL  ·</w:t>
            </w:r>
            <w:proofErr w:type="gramEnd"/>
            <w:r w:rsidRPr="007F6849">
              <w:rPr>
                <w:rFonts w:cstheme="majorHAnsi"/>
                <w:color w:val="A6ABB3"/>
                <w:sz w:val="14"/>
              </w:rPr>
              <w:t xml:space="preserve">  15</w:t>
            </w:r>
          </w:p>
        </w:tc>
      </w:tr>
    </w:tbl>
    <w:p w14:paraId="456AA00B" w14:textId="77777777" w:rsidR="00647588" w:rsidRPr="007F6849" w:rsidRDefault="00647588" w:rsidP="00647588">
      <w:pPr>
        <w:pBdr>
          <w:bottom w:val="single" w:sz="12" w:space="1" w:color="447ACB"/>
        </w:pBdr>
        <w:spacing w:before="120" w:after="160" w:line="240" w:lineRule="auto"/>
        <w:rPr>
          <w:rFonts w:cstheme="majorHAnsi"/>
        </w:rPr>
      </w:pPr>
    </w:p>
    <w:p w14:paraId="268A9127" w14:textId="77777777" w:rsidR="00647588" w:rsidRPr="007F6849" w:rsidRDefault="00647588" w:rsidP="00647588">
      <w:pPr>
        <w:spacing w:after="20" w:line="240" w:lineRule="auto"/>
        <w:rPr>
          <w:rFonts w:cstheme="majorHAnsi"/>
        </w:rPr>
      </w:pPr>
      <w:r w:rsidRPr="007F6849">
        <w:rPr>
          <w:rFonts w:eastAsia="Inter Display" w:cstheme="majorHAnsi"/>
          <w:b/>
          <w:color w:val="222222"/>
          <w:sz w:val="55"/>
        </w:rPr>
        <w:t>N: Network &amp; Integrations</w:t>
      </w:r>
    </w:p>
    <w:p w14:paraId="2CEF3FC3" w14:textId="77777777" w:rsidR="00647588" w:rsidRPr="007F6849" w:rsidRDefault="00647588" w:rsidP="00647588">
      <w:pPr>
        <w:spacing w:after="80" w:line="240" w:lineRule="auto"/>
        <w:rPr>
          <w:rFonts w:cstheme="majorHAnsi"/>
        </w:rPr>
      </w:pPr>
      <w:r w:rsidRPr="007F6849">
        <w:rPr>
          <w:rFonts w:eastAsia="Inter Display" w:cstheme="majorHAnsi"/>
          <w:b/>
          <w:color w:val="222222"/>
          <w:sz w:val="27"/>
        </w:rPr>
        <w:t>What systems may it touch?</w:t>
      </w:r>
    </w:p>
    <w:p w14:paraId="716DF753" w14:textId="77777777" w:rsidR="00647588" w:rsidRPr="007F6849" w:rsidRDefault="00647588" w:rsidP="00647588">
      <w:pPr>
        <w:spacing w:after="120" w:line="257" w:lineRule="auto"/>
        <w:rPr>
          <w:rFonts w:cstheme="majorHAnsi"/>
        </w:rPr>
      </w:pPr>
      <w:r w:rsidRPr="007F6849">
        <w:rPr>
          <w:rFonts w:cstheme="majorHAnsi"/>
          <w:color w:val="4B5154"/>
        </w:rPr>
        <w:t>Give the agent the specific capabilities it needs to do its job - not blanket access. Define what it may read, what it may write, how it authenticates, and what should happen when a dependency is unavailable.</w:t>
      </w:r>
    </w:p>
    <w:p w14:paraId="22B6230A" w14:textId="77777777" w:rsidR="00647588" w:rsidRDefault="00647588" w:rsidP="00647588">
      <w:pPr>
        <w:spacing w:after="60" w:line="240" w:lineRule="auto"/>
        <w:rPr>
          <w:rFonts w:cstheme="majorHAnsi"/>
          <w:b/>
          <w:color w:val="447ACB"/>
          <w:sz w:val="15"/>
        </w:rPr>
      </w:pPr>
    </w:p>
    <w:p w14:paraId="406B0216" w14:textId="77777777" w:rsidR="00647588" w:rsidRPr="007F6849" w:rsidRDefault="00647588" w:rsidP="00647588">
      <w:pPr>
        <w:spacing w:after="60" w:line="240" w:lineRule="auto"/>
        <w:rPr>
          <w:rFonts w:cstheme="majorHAnsi"/>
        </w:rPr>
      </w:pPr>
      <w:r w:rsidRPr="007F6849">
        <w:rPr>
          <w:rFonts w:cstheme="majorHAnsi"/>
          <w:b/>
          <w:color w:val="447ACB"/>
          <w:sz w:val="15"/>
        </w:rPr>
        <w:t>AGENT CAPABILITY MAP</w:t>
      </w:r>
    </w:p>
    <w:tbl>
      <w:tblPr>
        <w:tblStyle w:val="GridTable4-Accent1"/>
        <w:tblW w:w="0" w:type="auto"/>
        <w:tblLook w:val="04A0" w:firstRow="1" w:lastRow="0" w:firstColumn="1" w:lastColumn="0" w:noHBand="0" w:noVBand="1"/>
      </w:tblPr>
      <w:tblGrid>
        <w:gridCol w:w="1692"/>
        <w:gridCol w:w="1692"/>
        <w:gridCol w:w="1693"/>
        <w:gridCol w:w="1693"/>
        <w:gridCol w:w="1693"/>
        <w:gridCol w:w="1693"/>
      </w:tblGrid>
      <w:tr w:rsidR="00647588" w:rsidRPr="007F6849" w14:paraId="7E8C2D18" w14:textId="77777777" w:rsidTr="00B37F57">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694" w:type="dxa"/>
          </w:tcPr>
          <w:p w14:paraId="643BDC75" w14:textId="77777777" w:rsidR="00647588" w:rsidRPr="002B422D" w:rsidRDefault="00647588" w:rsidP="00B37F57">
            <w:pPr>
              <w:spacing w:line="228" w:lineRule="auto"/>
              <w:rPr>
                <w:rFonts w:cstheme="majorHAnsi"/>
              </w:rPr>
            </w:pPr>
            <w:r>
              <w:rPr>
                <w:rFonts w:cstheme="majorHAnsi"/>
                <w:sz w:val="13"/>
              </w:rPr>
              <w:br/>
            </w:r>
            <w:r w:rsidRPr="002B422D">
              <w:rPr>
                <w:rFonts w:cstheme="majorHAnsi"/>
                <w:sz w:val="13"/>
              </w:rPr>
              <w:t>System / Tool</w:t>
            </w:r>
          </w:p>
        </w:tc>
        <w:tc>
          <w:tcPr>
            <w:tcW w:w="1694" w:type="dxa"/>
          </w:tcPr>
          <w:p w14:paraId="678565DE" w14:textId="77777777" w:rsidR="00647588" w:rsidRPr="002B422D" w:rsidRDefault="00647588" w:rsidP="00B37F57">
            <w:pPr>
              <w:spacing w:line="228" w:lineRule="auto"/>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2"/>
              </w:rPr>
              <w:br/>
            </w:r>
            <w:r w:rsidRPr="002B422D">
              <w:rPr>
                <w:rFonts w:cstheme="majorHAnsi"/>
                <w:sz w:val="12"/>
              </w:rPr>
              <w:t>What Does the Agent Need to Do?</w:t>
            </w:r>
          </w:p>
        </w:tc>
        <w:tc>
          <w:tcPr>
            <w:tcW w:w="1694" w:type="dxa"/>
          </w:tcPr>
          <w:p w14:paraId="03A1EF09" w14:textId="77777777" w:rsidR="00647588" w:rsidRPr="002B422D"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3"/>
              </w:rPr>
              <w:br/>
            </w:r>
            <w:r w:rsidRPr="002B422D">
              <w:rPr>
                <w:rFonts w:cstheme="majorHAnsi"/>
                <w:sz w:val="13"/>
              </w:rPr>
              <w:t>Read</w:t>
            </w:r>
          </w:p>
        </w:tc>
        <w:tc>
          <w:tcPr>
            <w:tcW w:w="1694" w:type="dxa"/>
          </w:tcPr>
          <w:p w14:paraId="765BE9A2" w14:textId="77777777" w:rsidR="00647588" w:rsidRPr="002B422D"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3"/>
              </w:rPr>
              <w:br/>
            </w:r>
            <w:r w:rsidRPr="002B422D">
              <w:rPr>
                <w:rFonts w:cstheme="majorHAnsi"/>
                <w:sz w:val="13"/>
              </w:rPr>
              <w:t>Write</w:t>
            </w:r>
          </w:p>
        </w:tc>
        <w:tc>
          <w:tcPr>
            <w:tcW w:w="1694" w:type="dxa"/>
          </w:tcPr>
          <w:p w14:paraId="3F1EE2FD" w14:textId="77777777" w:rsidR="00647588" w:rsidRPr="002B422D" w:rsidRDefault="00647588" w:rsidP="00B37F57">
            <w:pPr>
              <w:spacing w:line="228" w:lineRule="auto"/>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2"/>
              </w:rPr>
              <w:br/>
            </w:r>
            <w:r w:rsidRPr="002B422D">
              <w:rPr>
                <w:rFonts w:cstheme="majorHAnsi"/>
                <w:sz w:val="12"/>
              </w:rPr>
              <w:t>Identity / Access</w:t>
            </w:r>
          </w:p>
        </w:tc>
        <w:tc>
          <w:tcPr>
            <w:tcW w:w="1694" w:type="dxa"/>
          </w:tcPr>
          <w:p w14:paraId="1EF6D669" w14:textId="77777777" w:rsidR="00647588" w:rsidRPr="002B422D" w:rsidRDefault="00647588" w:rsidP="00B37F57">
            <w:pPr>
              <w:spacing w:line="228" w:lineRule="auto"/>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2"/>
              </w:rPr>
              <w:br/>
            </w:r>
            <w:r w:rsidRPr="002B422D">
              <w:rPr>
                <w:rFonts w:cstheme="majorHAnsi"/>
                <w:sz w:val="12"/>
              </w:rPr>
              <w:t>If Unavailable</w:t>
            </w:r>
          </w:p>
        </w:tc>
      </w:tr>
      <w:tr w:rsidR="00647588" w:rsidRPr="007F6849" w14:paraId="7EFC9BE5" w14:textId="77777777" w:rsidTr="00B37F5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694" w:type="dxa"/>
          </w:tcPr>
          <w:p w14:paraId="62AADF56"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694" w:type="dxa"/>
          </w:tcPr>
          <w:p w14:paraId="5046DC8E"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49880628"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02610CD1"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6035710F"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7D3F430F"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01B3A78C" w14:textId="77777777" w:rsidTr="00B37F57">
        <w:trPr>
          <w:trHeight w:val="490"/>
        </w:trPr>
        <w:tc>
          <w:tcPr>
            <w:cnfStyle w:val="001000000000" w:firstRow="0" w:lastRow="0" w:firstColumn="1" w:lastColumn="0" w:oddVBand="0" w:evenVBand="0" w:oddHBand="0" w:evenHBand="0" w:firstRowFirstColumn="0" w:firstRowLastColumn="0" w:lastRowFirstColumn="0" w:lastRowLastColumn="0"/>
            <w:tcW w:w="1694" w:type="dxa"/>
          </w:tcPr>
          <w:p w14:paraId="3BF58D5D"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694" w:type="dxa"/>
          </w:tcPr>
          <w:p w14:paraId="563CF549"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7B9ADCD0"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7F161BF5"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0E3B84B6"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1C5EF397"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6FF88720" w14:textId="77777777" w:rsidTr="00B37F5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694" w:type="dxa"/>
          </w:tcPr>
          <w:p w14:paraId="642F6878"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694" w:type="dxa"/>
          </w:tcPr>
          <w:p w14:paraId="09C7AFCC"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4CAFD450"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1070EB8A"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5708C4E1"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0675CAFA"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1F3B6348" w14:textId="77777777" w:rsidTr="00B37F57">
        <w:trPr>
          <w:trHeight w:val="490"/>
        </w:trPr>
        <w:tc>
          <w:tcPr>
            <w:cnfStyle w:val="001000000000" w:firstRow="0" w:lastRow="0" w:firstColumn="1" w:lastColumn="0" w:oddVBand="0" w:evenVBand="0" w:oddHBand="0" w:evenHBand="0" w:firstRowFirstColumn="0" w:firstRowLastColumn="0" w:lastRowFirstColumn="0" w:lastRowLastColumn="0"/>
            <w:tcW w:w="1694" w:type="dxa"/>
          </w:tcPr>
          <w:p w14:paraId="2C64BA35"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694" w:type="dxa"/>
          </w:tcPr>
          <w:p w14:paraId="2F48462B"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02B89AF8"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7F1DCA2C"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34E1EF07"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5A9B9F4E"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012EA96B" w14:textId="77777777" w:rsidTr="00B37F57">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694" w:type="dxa"/>
          </w:tcPr>
          <w:p w14:paraId="445C82DE"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694" w:type="dxa"/>
          </w:tcPr>
          <w:p w14:paraId="2C1563F4"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4BA8514B"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1343994B"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235C8D11"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309C8F35"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5"/>
              </w:rPr>
              <w:t xml:space="preserve"> </w:t>
            </w:r>
          </w:p>
        </w:tc>
      </w:tr>
      <w:tr w:rsidR="00647588" w:rsidRPr="007F6849" w14:paraId="4CA9760E" w14:textId="77777777" w:rsidTr="00B37F57">
        <w:trPr>
          <w:trHeight w:val="490"/>
        </w:trPr>
        <w:tc>
          <w:tcPr>
            <w:cnfStyle w:val="001000000000" w:firstRow="0" w:lastRow="0" w:firstColumn="1" w:lastColumn="0" w:oddVBand="0" w:evenVBand="0" w:oddHBand="0" w:evenHBand="0" w:firstRowFirstColumn="0" w:firstRowLastColumn="0" w:lastRowFirstColumn="0" w:lastRowLastColumn="0"/>
            <w:tcW w:w="1694" w:type="dxa"/>
          </w:tcPr>
          <w:p w14:paraId="76261415" w14:textId="77777777" w:rsidR="00647588" w:rsidRPr="007F6849" w:rsidRDefault="00647588" w:rsidP="00B37F57">
            <w:pPr>
              <w:rPr>
                <w:rFonts w:cstheme="majorHAnsi"/>
              </w:rPr>
            </w:pPr>
            <w:r w:rsidRPr="007F6849">
              <w:rPr>
                <w:rFonts w:cstheme="majorHAnsi"/>
                <w:b w:val="0"/>
                <w:color w:val="4B5154"/>
                <w:sz w:val="15"/>
              </w:rPr>
              <w:t xml:space="preserve"> </w:t>
            </w:r>
          </w:p>
        </w:tc>
        <w:tc>
          <w:tcPr>
            <w:tcW w:w="1694" w:type="dxa"/>
          </w:tcPr>
          <w:p w14:paraId="2DDD5BE6"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201B4592"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5148C2A9"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ascii="Segoe UI Symbol" w:hAnsi="Segoe UI Symbol" w:cs="Segoe UI Symbol"/>
                <w:color w:val="447ACB"/>
                <w:sz w:val="17"/>
              </w:rPr>
              <w:t>☐</w:t>
            </w:r>
          </w:p>
        </w:tc>
        <w:tc>
          <w:tcPr>
            <w:tcW w:w="1694" w:type="dxa"/>
          </w:tcPr>
          <w:p w14:paraId="6F60B851"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c>
          <w:tcPr>
            <w:tcW w:w="1694" w:type="dxa"/>
          </w:tcPr>
          <w:p w14:paraId="6C8BDCFB"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5"/>
              </w:rPr>
              <w:t xml:space="preserve"> </w:t>
            </w:r>
          </w:p>
        </w:tc>
      </w:tr>
    </w:tbl>
    <w:p w14:paraId="1C22CE15" w14:textId="77777777" w:rsidR="00647588" w:rsidRDefault="00647588" w:rsidP="00647588">
      <w:pPr>
        <w:spacing w:before="100" w:after="60" w:line="240" w:lineRule="auto"/>
        <w:rPr>
          <w:rFonts w:cstheme="majorHAnsi"/>
          <w:b/>
          <w:color w:val="447ACB"/>
          <w:sz w:val="15"/>
        </w:rPr>
      </w:pPr>
    </w:p>
    <w:p w14:paraId="7E48AAAE" w14:textId="77777777" w:rsidR="00647588" w:rsidRPr="007F6849" w:rsidRDefault="00647588" w:rsidP="00647588">
      <w:pPr>
        <w:spacing w:before="100" w:after="60" w:line="240" w:lineRule="auto"/>
        <w:rPr>
          <w:rFonts w:cstheme="majorHAnsi"/>
        </w:rPr>
      </w:pPr>
      <w:r w:rsidRPr="007F6849">
        <w:rPr>
          <w:rFonts w:cstheme="majorHAnsi"/>
          <w:b/>
          <w:color w:val="447ACB"/>
          <w:sz w:val="15"/>
        </w:rPr>
        <w:t>FAILURE &amp; CONFLICT RULES</w:t>
      </w:r>
    </w:p>
    <w:tbl>
      <w:tblPr>
        <w:tblW w:w="0" w:type="auto"/>
        <w:jc w:val="center"/>
        <w:tblLook w:val="04A0" w:firstRow="1" w:lastRow="0" w:firstColumn="1" w:lastColumn="0" w:noHBand="0" w:noVBand="1"/>
      </w:tblPr>
      <w:tblGrid>
        <w:gridCol w:w="5078"/>
        <w:gridCol w:w="5076"/>
      </w:tblGrid>
      <w:tr w:rsidR="00647588" w:rsidRPr="007F6849" w14:paraId="6B132308" w14:textId="77777777" w:rsidTr="00B37F57">
        <w:trPr>
          <w:jc w:val="center"/>
        </w:trPr>
        <w:tc>
          <w:tcPr>
            <w:tcW w:w="5083" w:type="dxa"/>
            <w:tcBorders>
              <w:left w:val="single" w:sz="5" w:space="0" w:color="D7DEE8"/>
              <w:bottom w:val="single" w:sz="5" w:space="0" w:color="D7DEE8"/>
              <w:right w:val="single" w:sz="5" w:space="0" w:color="D7DEE8"/>
            </w:tcBorders>
            <w:tcMar>
              <w:top w:w="28" w:type="dxa"/>
              <w:left w:w="38" w:type="dxa"/>
              <w:bottom w:w="28" w:type="dxa"/>
              <w:right w:w="38" w:type="dxa"/>
            </w:tcMar>
          </w:tcPr>
          <w:p w14:paraId="44C8D81C" w14:textId="77777777" w:rsidR="00647588" w:rsidRPr="007F6849" w:rsidRDefault="00647588" w:rsidP="00B37F57">
            <w:pPr>
              <w:rPr>
                <w:rFonts w:cstheme="majorHAnsi"/>
              </w:rPr>
            </w:pPr>
            <w:r w:rsidRPr="007F6849">
              <w:rPr>
                <w:rFonts w:cstheme="majorHAnsi"/>
                <w:color w:val="4B5154"/>
                <w:sz w:val="14"/>
              </w:rPr>
              <w:t>If two systems disagree, which source wins - and when should the agent stop?</w:t>
            </w:r>
          </w:p>
        </w:tc>
        <w:tc>
          <w:tcPr>
            <w:tcW w:w="5083" w:type="dxa"/>
            <w:tcBorders>
              <w:left w:val="single" w:sz="5" w:space="0" w:color="D7DEE8"/>
              <w:bottom w:val="single" w:sz="5" w:space="0" w:color="D7DEE8"/>
              <w:right w:val="single" w:sz="5" w:space="0" w:color="D7DEE8"/>
            </w:tcBorders>
            <w:tcMar>
              <w:top w:w="28" w:type="dxa"/>
              <w:left w:w="38" w:type="dxa"/>
              <w:bottom w:w="28" w:type="dxa"/>
              <w:right w:w="38" w:type="dxa"/>
            </w:tcMar>
          </w:tcPr>
          <w:p w14:paraId="68179099" w14:textId="77777777" w:rsidR="00647588" w:rsidRPr="007F6849" w:rsidRDefault="00647588" w:rsidP="00B37F57">
            <w:pPr>
              <w:rPr>
                <w:rFonts w:cstheme="majorHAnsi"/>
              </w:rPr>
            </w:pPr>
            <w:r w:rsidRPr="007F6849">
              <w:rPr>
                <w:rFonts w:cstheme="majorHAnsi"/>
                <w:color w:val="222222"/>
                <w:sz w:val="16"/>
              </w:rPr>
              <w:t xml:space="preserve"> </w:t>
            </w:r>
          </w:p>
        </w:tc>
      </w:tr>
      <w:tr w:rsidR="00647588" w:rsidRPr="007F6849" w14:paraId="35148003" w14:textId="77777777" w:rsidTr="00B37F57">
        <w:trPr>
          <w:jc w:val="center"/>
        </w:trPr>
        <w:tc>
          <w:tcPr>
            <w:tcW w:w="5083" w:type="dxa"/>
            <w:tcBorders>
              <w:left w:val="single" w:sz="5" w:space="0" w:color="D7DEE8"/>
              <w:bottom w:val="single" w:sz="5" w:space="0" w:color="D7DEE8"/>
              <w:right w:val="single" w:sz="5" w:space="0" w:color="D7DEE8"/>
            </w:tcBorders>
            <w:tcMar>
              <w:top w:w="28" w:type="dxa"/>
              <w:left w:w="38" w:type="dxa"/>
              <w:bottom w:w="28" w:type="dxa"/>
              <w:right w:w="38" w:type="dxa"/>
            </w:tcMar>
          </w:tcPr>
          <w:p w14:paraId="5833E7DC" w14:textId="77777777" w:rsidR="00647588" w:rsidRPr="007F6849" w:rsidRDefault="00647588" w:rsidP="00B37F57">
            <w:pPr>
              <w:rPr>
                <w:rFonts w:cstheme="majorHAnsi"/>
              </w:rPr>
            </w:pPr>
            <w:r w:rsidRPr="007F6849">
              <w:rPr>
                <w:rFonts w:cstheme="majorHAnsi"/>
                <w:color w:val="4B5154"/>
                <w:sz w:val="14"/>
              </w:rPr>
              <w:t>If an action only partially succeeds, how will the agent detect, reconcile, or reverse it?</w:t>
            </w:r>
          </w:p>
        </w:tc>
        <w:tc>
          <w:tcPr>
            <w:tcW w:w="5083" w:type="dxa"/>
            <w:tcBorders>
              <w:left w:val="single" w:sz="5" w:space="0" w:color="D7DEE8"/>
              <w:bottom w:val="single" w:sz="5" w:space="0" w:color="D7DEE8"/>
              <w:right w:val="single" w:sz="5" w:space="0" w:color="D7DEE8"/>
            </w:tcBorders>
            <w:tcMar>
              <w:top w:w="28" w:type="dxa"/>
              <w:left w:w="38" w:type="dxa"/>
              <w:bottom w:w="28" w:type="dxa"/>
              <w:right w:w="38" w:type="dxa"/>
            </w:tcMar>
          </w:tcPr>
          <w:p w14:paraId="5A52C9CC" w14:textId="77777777" w:rsidR="00647588" w:rsidRPr="007F6849" w:rsidRDefault="00647588" w:rsidP="00B37F57">
            <w:pPr>
              <w:rPr>
                <w:rFonts w:cstheme="majorHAnsi"/>
              </w:rPr>
            </w:pPr>
            <w:r w:rsidRPr="007F6849">
              <w:rPr>
                <w:rFonts w:cstheme="majorHAnsi"/>
                <w:color w:val="222222"/>
                <w:sz w:val="16"/>
              </w:rPr>
              <w:t xml:space="preserve"> </w:t>
            </w:r>
          </w:p>
        </w:tc>
      </w:tr>
      <w:tr w:rsidR="00647588" w:rsidRPr="007F6849" w14:paraId="6B05411A" w14:textId="77777777" w:rsidTr="00B37F57">
        <w:trPr>
          <w:jc w:val="center"/>
        </w:trPr>
        <w:tc>
          <w:tcPr>
            <w:tcW w:w="5083" w:type="dxa"/>
            <w:tcBorders>
              <w:left w:val="single" w:sz="5" w:space="0" w:color="D7DEE8"/>
              <w:bottom w:val="single" w:sz="5" w:space="0" w:color="D7DEE8"/>
              <w:right w:val="single" w:sz="5" w:space="0" w:color="D7DEE8"/>
            </w:tcBorders>
            <w:tcMar>
              <w:top w:w="28" w:type="dxa"/>
              <w:left w:w="38" w:type="dxa"/>
              <w:bottom w:w="28" w:type="dxa"/>
              <w:right w:w="38" w:type="dxa"/>
            </w:tcMar>
          </w:tcPr>
          <w:p w14:paraId="6E7FB1F4" w14:textId="77777777" w:rsidR="00647588" w:rsidRPr="007F6849" w:rsidRDefault="00647588" w:rsidP="00B37F57">
            <w:pPr>
              <w:rPr>
                <w:rFonts w:cstheme="majorHAnsi"/>
              </w:rPr>
            </w:pPr>
            <w:r w:rsidRPr="007F6849">
              <w:rPr>
                <w:rFonts w:cstheme="majorHAnsi"/>
                <w:color w:val="4B5154"/>
                <w:sz w:val="14"/>
              </w:rPr>
              <w:t>What should the agent do when a required source of truth is unavailable?</w:t>
            </w:r>
          </w:p>
        </w:tc>
        <w:tc>
          <w:tcPr>
            <w:tcW w:w="5083" w:type="dxa"/>
            <w:tcBorders>
              <w:left w:val="single" w:sz="5" w:space="0" w:color="D7DEE8"/>
              <w:bottom w:val="single" w:sz="5" w:space="0" w:color="D7DEE8"/>
              <w:right w:val="single" w:sz="5" w:space="0" w:color="D7DEE8"/>
            </w:tcBorders>
            <w:tcMar>
              <w:top w:w="28" w:type="dxa"/>
              <w:left w:w="38" w:type="dxa"/>
              <w:bottom w:w="28" w:type="dxa"/>
              <w:right w:w="38" w:type="dxa"/>
            </w:tcMar>
          </w:tcPr>
          <w:p w14:paraId="33DAC6B1" w14:textId="77777777" w:rsidR="00647588" w:rsidRPr="007F6849" w:rsidRDefault="00647588" w:rsidP="00B37F57">
            <w:pPr>
              <w:rPr>
                <w:rFonts w:cstheme="majorHAnsi"/>
              </w:rPr>
            </w:pPr>
            <w:r w:rsidRPr="007F6849">
              <w:rPr>
                <w:rFonts w:cstheme="majorHAnsi"/>
                <w:color w:val="222222"/>
                <w:sz w:val="16"/>
              </w:rPr>
              <w:t xml:space="preserve"> </w:t>
            </w:r>
          </w:p>
        </w:tc>
      </w:tr>
    </w:tbl>
    <w:p w14:paraId="439F6341" w14:textId="77777777" w:rsidR="00647588" w:rsidRPr="007F6849" w:rsidRDefault="00647588" w:rsidP="00647588">
      <w:pPr>
        <w:spacing w:before="80" w:after="20" w:line="240" w:lineRule="auto"/>
        <w:rPr>
          <w:rFonts w:cstheme="majorHAnsi"/>
        </w:rPr>
      </w:pPr>
      <w:proofErr w:type="gramStart"/>
      <w:r w:rsidRPr="007F6849">
        <w:rPr>
          <w:rFonts w:cstheme="majorHAnsi"/>
          <w:b/>
          <w:color w:val="447ACB"/>
          <w:sz w:val="14"/>
        </w:rPr>
        <w:t xml:space="preserve">PRINCIPLE  </w:t>
      </w:r>
      <w:r w:rsidRPr="007F6849">
        <w:rPr>
          <w:rFonts w:cstheme="majorHAnsi"/>
          <w:b/>
          <w:color w:val="222222"/>
          <w:sz w:val="15"/>
        </w:rPr>
        <w:t>Give</w:t>
      </w:r>
      <w:proofErr w:type="gramEnd"/>
      <w:r w:rsidRPr="007F6849">
        <w:rPr>
          <w:rFonts w:cstheme="majorHAnsi"/>
          <w:b/>
          <w:color w:val="222222"/>
          <w:sz w:val="15"/>
        </w:rPr>
        <w:t xml:space="preserve"> the agent capabilities, not blanket access.</w:t>
      </w:r>
    </w:p>
    <w:p w14:paraId="54AF822A" w14:textId="77777777" w:rsidR="00647588" w:rsidRDefault="00647588" w:rsidP="00647588">
      <w:pPr>
        <w:spacing w:before="80" w:line="240" w:lineRule="auto"/>
        <w:rPr>
          <w:rFonts w:cstheme="majorHAnsi"/>
          <w:b/>
          <w:color w:val="447ACB"/>
          <w:sz w:val="14"/>
        </w:rPr>
      </w:pPr>
    </w:p>
    <w:p w14:paraId="6C215F05" w14:textId="77777777" w:rsidR="00647588" w:rsidRPr="007F6849" w:rsidRDefault="00647588" w:rsidP="00647588">
      <w:pPr>
        <w:spacing w:before="80" w:line="240" w:lineRule="auto"/>
        <w:rPr>
          <w:rFonts w:cstheme="majorHAnsi"/>
        </w:rPr>
      </w:pPr>
      <w:proofErr w:type="gramStart"/>
      <w:r w:rsidRPr="007F6849">
        <w:rPr>
          <w:rFonts w:cstheme="majorHAnsi"/>
          <w:b/>
          <w:color w:val="447ACB"/>
          <w:sz w:val="14"/>
        </w:rPr>
        <w:t xml:space="preserve">OUTPUT  </w:t>
      </w:r>
      <w:r w:rsidRPr="007F6849">
        <w:rPr>
          <w:rFonts w:cstheme="majorHAnsi"/>
          <w:b/>
          <w:color w:val="222222"/>
          <w:sz w:val="16"/>
        </w:rPr>
        <w:t>Agent</w:t>
      </w:r>
      <w:proofErr w:type="gramEnd"/>
      <w:r w:rsidRPr="007F6849">
        <w:rPr>
          <w:rFonts w:cstheme="majorHAnsi"/>
          <w:b/>
          <w:color w:val="222222"/>
          <w:sz w:val="16"/>
        </w:rPr>
        <w:t xml:space="preserve"> Capability </w:t>
      </w:r>
      <w:proofErr w:type="gramStart"/>
      <w:r w:rsidRPr="007F6849">
        <w:rPr>
          <w:rFonts w:cstheme="majorHAnsi"/>
          <w:b/>
          <w:color w:val="222222"/>
          <w:sz w:val="16"/>
        </w:rPr>
        <w:t>Map</w:t>
      </w:r>
      <w:r w:rsidRPr="007F6849">
        <w:rPr>
          <w:rFonts w:cstheme="majorHAnsi"/>
          <w:color w:val="4B5154"/>
          <w:sz w:val="16"/>
        </w:rPr>
        <w:t xml:space="preserve">  ·</w:t>
      </w:r>
      <w:proofErr w:type="gramEnd"/>
      <w:r w:rsidRPr="007F6849">
        <w:rPr>
          <w:rFonts w:cstheme="majorHAnsi"/>
          <w:color w:val="4B5154"/>
          <w:sz w:val="16"/>
        </w:rPr>
        <w:t xml:space="preserve">  Next: define when the agent stops, where work goes, and what travels with it in T: Transfer &amp; Escalation.</w:t>
      </w:r>
    </w:p>
    <w:p w14:paraId="574733E2" w14:textId="77777777" w:rsidR="00647588" w:rsidRPr="007F6849" w:rsidRDefault="00647588" w:rsidP="00647588">
      <w:pPr>
        <w:rPr>
          <w:rFonts w:cstheme="majorHAnsi"/>
        </w:rPr>
      </w:pPr>
      <w:r w:rsidRPr="007F6849">
        <w:rPr>
          <w:rFonts w:cstheme="majorHAnsi"/>
        </w:rPr>
        <w:br w:type="page"/>
      </w:r>
    </w:p>
    <w:tbl>
      <w:tblPr>
        <w:tblW w:w="0" w:type="auto"/>
        <w:jc w:val="center"/>
        <w:tblLayout w:type="fixed"/>
        <w:tblLook w:val="04A0" w:firstRow="1" w:lastRow="0" w:firstColumn="1" w:lastColumn="0" w:noHBand="0" w:noVBand="1"/>
      </w:tblPr>
      <w:tblGrid>
        <w:gridCol w:w="5083"/>
        <w:gridCol w:w="5083"/>
      </w:tblGrid>
      <w:tr w:rsidR="00647588" w:rsidRPr="007F6849" w14:paraId="041B93A2" w14:textId="77777777" w:rsidTr="00B37F57">
        <w:trPr>
          <w:jc w:val="center"/>
        </w:trPr>
        <w:tc>
          <w:tcPr>
            <w:tcW w:w="5083" w:type="dxa"/>
            <w:tcMar>
              <w:top w:w="0" w:type="dxa"/>
              <w:left w:w="0" w:type="dxa"/>
              <w:bottom w:w="0" w:type="dxa"/>
              <w:right w:w="0" w:type="dxa"/>
            </w:tcMar>
          </w:tcPr>
          <w:p w14:paraId="619E42AF" w14:textId="77777777" w:rsidR="00647588" w:rsidRPr="007F6849" w:rsidRDefault="00647588" w:rsidP="00B37F57">
            <w:pPr>
              <w:spacing w:line="240" w:lineRule="auto"/>
              <w:rPr>
                <w:rFonts w:cstheme="majorHAnsi"/>
              </w:rPr>
            </w:pPr>
            <w:r w:rsidRPr="007F6849">
              <w:rPr>
                <w:rFonts w:cstheme="majorHAnsi"/>
                <w:b/>
                <w:color w:val="6F747C"/>
                <w:sz w:val="16"/>
              </w:rPr>
              <w:lastRenderedPageBreak/>
              <w:t>USAII × JIM MARKUNAS</w:t>
            </w:r>
          </w:p>
        </w:tc>
        <w:tc>
          <w:tcPr>
            <w:tcW w:w="5083" w:type="dxa"/>
            <w:tcMar>
              <w:top w:w="0" w:type="dxa"/>
              <w:left w:w="0" w:type="dxa"/>
              <w:bottom w:w="0" w:type="dxa"/>
              <w:right w:w="0" w:type="dxa"/>
            </w:tcMar>
          </w:tcPr>
          <w:p w14:paraId="0F712EC2" w14:textId="77777777" w:rsidR="00647588" w:rsidRPr="007F6849" w:rsidRDefault="00647588" w:rsidP="00B37F57">
            <w:pPr>
              <w:spacing w:line="240" w:lineRule="auto"/>
              <w:jc w:val="right"/>
              <w:rPr>
                <w:rFonts w:cstheme="majorHAnsi"/>
              </w:rPr>
            </w:pPr>
            <w:r w:rsidRPr="007F6849">
              <w:rPr>
                <w:rFonts w:cstheme="majorHAnsi"/>
                <w:color w:val="A6ABB3"/>
                <w:sz w:val="14"/>
              </w:rPr>
              <w:t xml:space="preserve">A.G.E.N.T.S. ENTERPRISE AGENT OPERATING </w:t>
            </w:r>
            <w:proofErr w:type="gramStart"/>
            <w:r w:rsidRPr="007F6849">
              <w:rPr>
                <w:rFonts w:cstheme="majorHAnsi"/>
                <w:color w:val="A6ABB3"/>
                <w:sz w:val="14"/>
              </w:rPr>
              <w:t>MODEL  ·</w:t>
            </w:r>
            <w:proofErr w:type="gramEnd"/>
            <w:r w:rsidRPr="007F6849">
              <w:rPr>
                <w:rFonts w:cstheme="majorHAnsi"/>
                <w:color w:val="A6ABB3"/>
                <w:sz w:val="14"/>
              </w:rPr>
              <w:t xml:space="preserve">  16</w:t>
            </w:r>
          </w:p>
        </w:tc>
      </w:tr>
    </w:tbl>
    <w:p w14:paraId="30FB6872" w14:textId="77777777" w:rsidR="00647588" w:rsidRPr="007F6849" w:rsidRDefault="00647588" w:rsidP="00647588">
      <w:pPr>
        <w:pBdr>
          <w:bottom w:val="single" w:sz="12" w:space="1" w:color="447ACB"/>
        </w:pBdr>
        <w:spacing w:before="120" w:after="160" w:line="240" w:lineRule="auto"/>
        <w:rPr>
          <w:rFonts w:cstheme="majorHAnsi"/>
        </w:rPr>
      </w:pPr>
    </w:p>
    <w:p w14:paraId="37E2B8E7" w14:textId="77777777" w:rsidR="00647588" w:rsidRPr="007F6849" w:rsidRDefault="00647588" w:rsidP="00647588">
      <w:pPr>
        <w:spacing w:after="20" w:line="240" w:lineRule="auto"/>
        <w:rPr>
          <w:rFonts w:cstheme="majorHAnsi"/>
        </w:rPr>
      </w:pPr>
      <w:r w:rsidRPr="007F6849">
        <w:rPr>
          <w:rFonts w:eastAsia="Inter Display" w:cstheme="majorHAnsi"/>
          <w:b/>
          <w:color w:val="222222"/>
          <w:sz w:val="55"/>
        </w:rPr>
        <w:t>T: Transfer &amp; Escalation</w:t>
      </w:r>
    </w:p>
    <w:p w14:paraId="0FDC4771" w14:textId="77777777" w:rsidR="00647588" w:rsidRPr="007F6849" w:rsidRDefault="00647588" w:rsidP="00647588">
      <w:pPr>
        <w:spacing w:after="80" w:line="240" w:lineRule="auto"/>
        <w:rPr>
          <w:rFonts w:cstheme="majorHAnsi"/>
        </w:rPr>
      </w:pPr>
      <w:r w:rsidRPr="007F6849">
        <w:rPr>
          <w:rFonts w:eastAsia="Inter Display" w:cstheme="majorHAnsi"/>
          <w:b/>
          <w:color w:val="222222"/>
          <w:sz w:val="27"/>
        </w:rPr>
        <w:t>What happens when the agent cannot continue?</w:t>
      </w:r>
    </w:p>
    <w:p w14:paraId="10AD8582" w14:textId="77777777" w:rsidR="00647588" w:rsidRPr="007F6849" w:rsidRDefault="00647588" w:rsidP="00647588">
      <w:pPr>
        <w:spacing w:after="120" w:line="257" w:lineRule="auto"/>
        <w:rPr>
          <w:rFonts w:cstheme="majorHAnsi"/>
        </w:rPr>
      </w:pPr>
      <w:r w:rsidRPr="007F6849">
        <w:rPr>
          <w:rFonts w:cstheme="majorHAnsi"/>
          <w:color w:val="4B5154"/>
        </w:rPr>
        <w:t>Escalation is a routing problem. Define what causes the agent to stop, what it must do next, who receives the work, how quickly they need it, and whether the agent may resume afterward.</w:t>
      </w:r>
    </w:p>
    <w:p w14:paraId="6BE77C54" w14:textId="77777777" w:rsidR="00647588" w:rsidRPr="007F6849" w:rsidRDefault="00647588" w:rsidP="00647588">
      <w:pPr>
        <w:spacing w:after="60" w:line="240" w:lineRule="auto"/>
        <w:rPr>
          <w:rFonts w:cstheme="majorHAnsi"/>
        </w:rPr>
      </w:pPr>
      <w:r w:rsidRPr="007F6849">
        <w:rPr>
          <w:rFonts w:cstheme="majorHAnsi"/>
          <w:b/>
          <w:color w:val="447ACB"/>
          <w:sz w:val="15"/>
        </w:rPr>
        <w:t>ESCALATION ROUTING MATRIX</w:t>
      </w:r>
    </w:p>
    <w:tbl>
      <w:tblPr>
        <w:tblStyle w:val="GridTable4-Accent1"/>
        <w:tblW w:w="0" w:type="auto"/>
        <w:tblLook w:val="04A0" w:firstRow="1" w:lastRow="0" w:firstColumn="1" w:lastColumn="0" w:noHBand="0" w:noVBand="1"/>
      </w:tblPr>
      <w:tblGrid>
        <w:gridCol w:w="2032"/>
        <w:gridCol w:w="2031"/>
        <w:gridCol w:w="2031"/>
        <w:gridCol w:w="2031"/>
        <w:gridCol w:w="2031"/>
      </w:tblGrid>
      <w:tr w:rsidR="00647588" w:rsidRPr="007F6849" w14:paraId="79AFD13D" w14:textId="77777777" w:rsidTr="00B37F5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033" w:type="dxa"/>
          </w:tcPr>
          <w:p w14:paraId="2A9993E2" w14:textId="77777777" w:rsidR="00647588" w:rsidRPr="00EF1949" w:rsidRDefault="00647588" w:rsidP="00B37F57">
            <w:pPr>
              <w:spacing w:line="228" w:lineRule="auto"/>
              <w:rPr>
                <w:rFonts w:cstheme="majorHAnsi"/>
              </w:rPr>
            </w:pPr>
            <w:r>
              <w:rPr>
                <w:rFonts w:cstheme="majorHAnsi"/>
                <w:sz w:val="12"/>
              </w:rPr>
              <w:br/>
            </w:r>
            <w:r w:rsidRPr="00EF1949">
              <w:rPr>
                <w:rFonts w:cstheme="majorHAnsi"/>
                <w:sz w:val="12"/>
              </w:rPr>
              <w:t>Escalation Scenario</w:t>
            </w:r>
          </w:p>
        </w:tc>
        <w:tc>
          <w:tcPr>
            <w:tcW w:w="2033" w:type="dxa"/>
          </w:tcPr>
          <w:p w14:paraId="60CB1832" w14:textId="77777777" w:rsidR="00647588" w:rsidRPr="00EF1949" w:rsidRDefault="00647588" w:rsidP="00B37F57">
            <w:pPr>
              <w:spacing w:line="228" w:lineRule="auto"/>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2"/>
              </w:rPr>
              <w:br/>
            </w:r>
            <w:r w:rsidRPr="00EF1949">
              <w:rPr>
                <w:rFonts w:cstheme="majorHAnsi"/>
                <w:sz w:val="12"/>
              </w:rPr>
              <w:t>What Must the Agent Do?</w:t>
            </w:r>
          </w:p>
        </w:tc>
        <w:tc>
          <w:tcPr>
            <w:tcW w:w="2033" w:type="dxa"/>
          </w:tcPr>
          <w:p w14:paraId="6A6C20DC" w14:textId="77777777" w:rsidR="00647588" w:rsidRPr="00EF1949" w:rsidRDefault="00647588" w:rsidP="00B37F57">
            <w:pPr>
              <w:spacing w:line="228" w:lineRule="auto"/>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3"/>
              </w:rPr>
              <w:br/>
            </w:r>
            <w:r w:rsidRPr="00EF1949">
              <w:rPr>
                <w:rFonts w:cstheme="majorHAnsi"/>
                <w:sz w:val="13"/>
              </w:rPr>
              <w:t>Escalates To</w:t>
            </w:r>
          </w:p>
        </w:tc>
        <w:tc>
          <w:tcPr>
            <w:tcW w:w="2033" w:type="dxa"/>
          </w:tcPr>
          <w:p w14:paraId="51358AF0" w14:textId="77777777" w:rsidR="00647588" w:rsidRPr="00EF1949"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3"/>
              </w:rPr>
              <w:br/>
            </w:r>
            <w:r w:rsidRPr="00EF1949">
              <w:rPr>
                <w:rFonts w:cstheme="majorHAnsi"/>
                <w:sz w:val="13"/>
              </w:rPr>
              <w:t>Urgency / SLA</w:t>
            </w:r>
          </w:p>
        </w:tc>
        <w:tc>
          <w:tcPr>
            <w:tcW w:w="2033" w:type="dxa"/>
          </w:tcPr>
          <w:p w14:paraId="0E1FEC10" w14:textId="77777777" w:rsidR="00647588" w:rsidRPr="00EF1949" w:rsidRDefault="00647588" w:rsidP="00B37F57">
            <w:pPr>
              <w:spacing w:line="228" w:lineRule="auto"/>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2"/>
              </w:rPr>
              <w:br/>
            </w:r>
            <w:r w:rsidRPr="00EF1949">
              <w:rPr>
                <w:rFonts w:cstheme="majorHAnsi"/>
                <w:sz w:val="12"/>
              </w:rPr>
              <w:t>Can Agent Resume?</w:t>
            </w:r>
          </w:p>
        </w:tc>
      </w:tr>
      <w:tr w:rsidR="00647588" w:rsidRPr="007F6849" w14:paraId="3FCEEC6E"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033" w:type="dxa"/>
          </w:tcPr>
          <w:p w14:paraId="68FB1089" w14:textId="77777777" w:rsidR="00647588" w:rsidRPr="007F6849" w:rsidRDefault="00647588" w:rsidP="00B37F57">
            <w:pPr>
              <w:rPr>
                <w:rFonts w:cstheme="majorHAnsi"/>
              </w:rPr>
            </w:pPr>
            <w:r>
              <w:rPr>
                <w:rFonts w:cstheme="majorHAnsi"/>
                <w:color w:val="4B5154"/>
                <w:sz w:val="14"/>
              </w:rPr>
              <w:br/>
            </w:r>
            <w:r w:rsidRPr="007F6849">
              <w:rPr>
                <w:rFonts w:cstheme="majorHAnsi"/>
                <w:color w:val="4B5154"/>
                <w:sz w:val="14"/>
              </w:rPr>
              <w:t>Outside authority</w:t>
            </w:r>
          </w:p>
        </w:tc>
        <w:tc>
          <w:tcPr>
            <w:tcW w:w="2033" w:type="dxa"/>
          </w:tcPr>
          <w:p w14:paraId="02B64FE2"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27234B19"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1004C831"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2280BC92"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r>
      <w:tr w:rsidR="00647588" w:rsidRPr="007F6849" w14:paraId="78B8F8B3"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2033" w:type="dxa"/>
          </w:tcPr>
          <w:p w14:paraId="00510511" w14:textId="77777777" w:rsidR="00647588" w:rsidRPr="007F6849" w:rsidRDefault="00647588" w:rsidP="00B37F57">
            <w:pPr>
              <w:rPr>
                <w:rFonts w:cstheme="majorHAnsi"/>
              </w:rPr>
            </w:pPr>
            <w:r>
              <w:rPr>
                <w:rFonts w:cstheme="majorHAnsi"/>
                <w:color w:val="4B5154"/>
                <w:sz w:val="14"/>
              </w:rPr>
              <w:br/>
            </w:r>
            <w:r w:rsidRPr="007F6849">
              <w:rPr>
                <w:rFonts w:cstheme="majorHAnsi"/>
                <w:color w:val="4B5154"/>
                <w:sz w:val="14"/>
              </w:rPr>
              <w:t>Approval required</w:t>
            </w:r>
          </w:p>
        </w:tc>
        <w:tc>
          <w:tcPr>
            <w:tcW w:w="2033" w:type="dxa"/>
          </w:tcPr>
          <w:p w14:paraId="3F3C0D21"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7DD08E6B"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44F48885"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74263480"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r>
      <w:tr w:rsidR="00647588" w:rsidRPr="007F6849" w14:paraId="3168CDCD"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033" w:type="dxa"/>
          </w:tcPr>
          <w:p w14:paraId="6B29E1F0" w14:textId="77777777" w:rsidR="00647588" w:rsidRPr="007F6849" w:rsidRDefault="00647588" w:rsidP="00B37F57">
            <w:pPr>
              <w:rPr>
                <w:rFonts w:cstheme="majorHAnsi"/>
              </w:rPr>
            </w:pPr>
            <w:r>
              <w:rPr>
                <w:rFonts w:cstheme="majorHAnsi"/>
                <w:color w:val="4B5154"/>
                <w:sz w:val="14"/>
              </w:rPr>
              <w:br/>
            </w:r>
            <w:r w:rsidRPr="007F6849">
              <w:rPr>
                <w:rFonts w:cstheme="majorHAnsi"/>
                <w:color w:val="4B5154"/>
                <w:sz w:val="14"/>
              </w:rPr>
              <w:t>Conflicting information</w:t>
            </w:r>
          </w:p>
        </w:tc>
        <w:tc>
          <w:tcPr>
            <w:tcW w:w="2033" w:type="dxa"/>
          </w:tcPr>
          <w:p w14:paraId="40CD9838"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2A5562B4"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28B85C5F"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43BC7F34"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r>
      <w:tr w:rsidR="00647588" w:rsidRPr="007F6849" w14:paraId="5B0E4604"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2033" w:type="dxa"/>
          </w:tcPr>
          <w:p w14:paraId="1CABF822" w14:textId="77777777" w:rsidR="00647588" w:rsidRPr="007F6849" w:rsidRDefault="00647588" w:rsidP="00B37F57">
            <w:pPr>
              <w:rPr>
                <w:rFonts w:cstheme="majorHAnsi"/>
              </w:rPr>
            </w:pPr>
            <w:r>
              <w:rPr>
                <w:rFonts w:cstheme="majorHAnsi"/>
                <w:color w:val="4B5154"/>
                <w:sz w:val="14"/>
              </w:rPr>
              <w:br/>
            </w:r>
            <w:r w:rsidRPr="007F6849">
              <w:rPr>
                <w:rFonts w:cstheme="majorHAnsi"/>
                <w:color w:val="4B5154"/>
                <w:sz w:val="14"/>
              </w:rPr>
              <w:t>Required system unavailable</w:t>
            </w:r>
            <w:r>
              <w:rPr>
                <w:rFonts w:cstheme="majorHAnsi"/>
                <w:color w:val="4B5154"/>
                <w:sz w:val="14"/>
              </w:rPr>
              <w:br/>
            </w:r>
          </w:p>
        </w:tc>
        <w:tc>
          <w:tcPr>
            <w:tcW w:w="2033" w:type="dxa"/>
          </w:tcPr>
          <w:p w14:paraId="0C5AEED8"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17899AAE"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14FFC042"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327F5C8C"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r>
      <w:tr w:rsidR="00647588" w:rsidRPr="007F6849" w14:paraId="088914B2" w14:textId="77777777" w:rsidTr="00B37F57">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033" w:type="dxa"/>
          </w:tcPr>
          <w:p w14:paraId="4DA0FB84" w14:textId="77777777" w:rsidR="00647588" w:rsidRPr="007F6849" w:rsidRDefault="00647588" w:rsidP="00B37F57">
            <w:pPr>
              <w:rPr>
                <w:rFonts w:cstheme="majorHAnsi"/>
              </w:rPr>
            </w:pPr>
            <w:r>
              <w:rPr>
                <w:rFonts w:cstheme="majorHAnsi"/>
                <w:color w:val="4B5154"/>
                <w:sz w:val="14"/>
              </w:rPr>
              <w:br/>
            </w:r>
            <w:r w:rsidRPr="007F6849">
              <w:rPr>
                <w:rFonts w:cstheme="majorHAnsi"/>
                <w:color w:val="4B5154"/>
                <w:sz w:val="14"/>
              </w:rPr>
              <w:t>Policy / rule unclear</w:t>
            </w:r>
          </w:p>
        </w:tc>
        <w:tc>
          <w:tcPr>
            <w:tcW w:w="2033" w:type="dxa"/>
          </w:tcPr>
          <w:p w14:paraId="33DDDEA8"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61B3957E"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417AE109"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2217DD14" w14:textId="77777777" w:rsidR="00647588" w:rsidRPr="007F6849"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4"/>
              </w:rPr>
              <w:t xml:space="preserve"> </w:t>
            </w:r>
          </w:p>
        </w:tc>
      </w:tr>
      <w:tr w:rsidR="00647588" w:rsidRPr="007F6849" w14:paraId="1971F150" w14:textId="77777777" w:rsidTr="00B37F57">
        <w:trPr>
          <w:trHeight w:val="518"/>
        </w:trPr>
        <w:tc>
          <w:tcPr>
            <w:cnfStyle w:val="001000000000" w:firstRow="0" w:lastRow="0" w:firstColumn="1" w:lastColumn="0" w:oddVBand="0" w:evenVBand="0" w:oddHBand="0" w:evenHBand="0" w:firstRowFirstColumn="0" w:firstRowLastColumn="0" w:lastRowFirstColumn="0" w:lastRowLastColumn="0"/>
            <w:tcW w:w="2033" w:type="dxa"/>
          </w:tcPr>
          <w:p w14:paraId="0DEBAEA2" w14:textId="77777777" w:rsidR="00647588" w:rsidRPr="007F6849" w:rsidRDefault="00647588" w:rsidP="00B37F57">
            <w:pPr>
              <w:rPr>
                <w:rFonts w:cstheme="majorHAnsi"/>
              </w:rPr>
            </w:pPr>
            <w:r>
              <w:rPr>
                <w:rFonts w:cstheme="majorHAnsi"/>
                <w:color w:val="4B5154"/>
                <w:sz w:val="14"/>
              </w:rPr>
              <w:br/>
            </w:r>
            <w:r w:rsidRPr="007F6849">
              <w:rPr>
                <w:rFonts w:cstheme="majorHAnsi"/>
                <w:color w:val="4B5154"/>
                <w:sz w:val="14"/>
              </w:rPr>
              <w:t>Unexpected or high-risk condition</w:t>
            </w:r>
            <w:r>
              <w:rPr>
                <w:rFonts w:cstheme="majorHAnsi"/>
                <w:color w:val="4B5154"/>
                <w:sz w:val="14"/>
              </w:rPr>
              <w:br/>
            </w:r>
          </w:p>
        </w:tc>
        <w:tc>
          <w:tcPr>
            <w:tcW w:w="2033" w:type="dxa"/>
          </w:tcPr>
          <w:p w14:paraId="259738A5"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3564E9D5"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7B6B6CB0"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c>
          <w:tcPr>
            <w:tcW w:w="2033" w:type="dxa"/>
          </w:tcPr>
          <w:p w14:paraId="633593BF" w14:textId="77777777" w:rsidR="00647588" w:rsidRPr="007F6849"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4"/>
              </w:rPr>
              <w:t xml:space="preserve"> </w:t>
            </w:r>
          </w:p>
        </w:tc>
      </w:tr>
    </w:tbl>
    <w:p w14:paraId="43434542" w14:textId="77777777" w:rsidR="00647588" w:rsidRDefault="00647588" w:rsidP="00647588">
      <w:pPr>
        <w:spacing w:before="100" w:after="60" w:line="240" w:lineRule="auto"/>
        <w:rPr>
          <w:rFonts w:cstheme="majorHAnsi"/>
          <w:b/>
          <w:color w:val="447ACB"/>
          <w:sz w:val="15"/>
        </w:rPr>
      </w:pPr>
    </w:p>
    <w:p w14:paraId="06C4BB7D" w14:textId="77777777" w:rsidR="00647588" w:rsidRPr="007F6849" w:rsidRDefault="00647588" w:rsidP="00647588">
      <w:pPr>
        <w:spacing w:before="100" w:after="60" w:line="240" w:lineRule="auto"/>
        <w:rPr>
          <w:rFonts w:cstheme="majorHAnsi"/>
        </w:rPr>
      </w:pPr>
      <w:r w:rsidRPr="007F6849">
        <w:rPr>
          <w:rFonts w:cstheme="majorHAnsi"/>
          <w:b/>
          <w:color w:val="447ACB"/>
          <w:sz w:val="15"/>
        </w:rPr>
        <w:t>WHAT MUST TRAVEL WITH THE CASE?</w:t>
      </w:r>
    </w:p>
    <w:tbl>
      <w:tblPr>
        <w:tblW w:w="0" w:type="auto"/>
        <w:jc w:val="center"/>
        <w:tblLook w:val="04A0" w:firstRow="1" w:lastRow="0" w:firstColumn="1" w:lastColumn="0" w:noHBand="0" w:noVBand="1"/>
      </w:tblPr>
      <w:tblGrid>
        <w:gridCol w:w="5083"/>
        <w:gridCol w:w="5083"/>
      </w:tblGrid>
      <w:tr w:rsidR="00647588" w:rsidRPr="007F6849" w14:paraId="28F2B95F" w14:textId="77777777" w:rsidTr="00B37F57">
        <w:trPr>
          <w:jc w:val="center"/>
        </w:trPr>
        <w:tc>
          <w:tcPr>
            <w:tcW w:w="5083" w:type="dxa"/>
            <w:tcMar>
              <w:top w:w="24" w:type="dxa"/>
              <w:left w:w="38" w:type="dxa"/>
              <w:bottom w:w="24" w:type="dxa"/>
              <w:right w:w="38" w:type="dxa"/>
            </w:tcMar>
          </w:tcPr>
          <w:p w14:paraId="44595AF7" w14:textId="77777777" w:rsidR="00647588" w:rsidRPr="007F6849" w:rsidRDefault="00647588" w:rsidP="00B37F57">
            <w:pPr>
              <w:rPr>
                <w:rFonts w:cstheme="majorHAnsi"/>
              </w:rPr>
            </w:pPr>
            <w:proofErr w:type="gramStart"/>
            <w:r w:rsidRPr="007F6849">
              <w:rPr>
                <w:rFonts w:ascii="Segoe UI Symbol" w:hAnsi="Segoe UI Symbol" w:cs="Segoe UI Symbol"/>
                <w:color w:val="447ACB"/>
                <w:sz w:val="16"/>
              </w:rPr>
              <w:t>☐</w:t>
            </w:r>
            <w:r w:rsidRPr="007F6849">
              <w:rPr>
                <w:rFonts w:cstheme="majorHAnsi"/>
                <w:color w:val="447ACB"/>
                <w:sz w:val="16"/>
              </w:rPr>
              <w:t xml:space="preserve">  </w:t>
            </w:r>
            <w:r w:rsidRPr="007F6849">
              <w:rPr>
                <w:rFonts w:cstheme="majorHAnsi"/>
                <w:color w:val="4B5154"/>
                <w:sz w:val="14"/>
              </w:rPr>
              <w:t>Objective</w:t>
            </w:r>
            <w:proofErr w:type="gramEnd"/>
            <w:r w:rsidRPr="007F6849">
              <w:rPr>
                <w:rFonts w:cstheme="majorHAnsi"/>
                <w:color w:val="4B5154"/>
                <w:sz w:val="14"/>
              </w:rPr>
              <w:t xml:space="preserve"> / requested outcome</w:t>
            </w:r>
          </w:p>
        </w:tc>
        <w:tc>
          <w:tcPr>
            <w:tcW w:w="5083" w:type="dxa"/>
            <w:tcBorders>
              <w:left w:val="single" w:sz="5" w:space="0" w:color="D7DEE8"/>
            </w:tcBorders>
            <w:tcMar>
              <w:top w:w="24" w:type="dxa"/>
              <w:left w:w="38" w:type="dxa"/>
              <w:bottom w:w="24" w:type="dxa"/>
              <w:right w:w="38" w:type="dxa"/>
            </w:tcMar>
          </w:tcPr>
          <w:p w14:paraId="3303842E" w14:textId="77777777" w:rsidR="00647588" w:rsidRPr="007F6849" w:rsidRDefault="00647588" w:rsidP="00B37F57">
            <w:pPr>
              <w:rPr>
                <w:rFonts w:cstheme="majorHAnsi"/>
              </w:rPr>
            </w:pPr>
            <w:proofErr w:type="gramStart"/>
            <w:r w:rsidRPr="007F6849">
              <w:rPr>
                <w:rFonts w:ascii="Segoe UI Symbol" w:hAnsi="Segoe UI Symbol" w:cs="Segoe UI Symbol"/>
                <w:color w:val="447ACB"/>
                <w:sz w:val="16"/>
              </w:rPr>
              <w:t>☐</w:t>
            </w:r>
            <w:r w:rsidRPr="007F6849">
              <w:rPr>
                <w:rFonts w:cstheme="majorHAnsi"/>
                <w:color w:val="447ACB"/>
                <w:sz w:val="16"/>
              </w:rPr>
              <w:t xml:space="preserve">  </w:t>
            </w:r>
            <w:r w:rsidRPr="007F6849">
              <w:rPr>
                <w:rFonts w:cstheme="majorHAnsi"/>
                <w:color w:val="4B5154"/>
                <w:sz w:val="14"/>
              </w:rPr>
              <w:t>Current</w:t>
            </w:r>
            <w:proofErr w:type="gramEnd"/>
            <w:r w:rsidRPr="007F6849">
              <w:rPr>
                <w:rFonts w:cstheme="majorHAnsi"/>
                <w:color w:val="4B5154"/>
                <w:sz w:val="14"/>
              </w:rPr>
              <w:t xml:space="preserve"> state and relevant context</w:t>
            </w:r>
          </w:p>
        </w:tc>
      </w:tr>
      <w:tr w:rsidR="00647588" w:rsidRPr="007F6849" w14:paraId="30C062CF" w14:textId="77777777" w:rsidTr="00B37F57">
        <w:trPr>
          <w:jc w:val="center"/>
        </w:trPr>
        <w:tc>
          <w:tcPr>
            <w:tcW w:w="5083" w:type="dxa"/>
            <w:tcMar>
              <w:top w:w="24" w:type="dxa"/>
              <w:left w:w="38" w:type="dxa"/>
              <w:bottom w:w="24" w:type="dxa"/>
              <w:right w:w="38" w:type="dxa"/>
            </w:tcMar>
          </w:tcPr>
          <w:p w14:paraId="02BE3121" w14:textId="77777777" w:rsidR="00647588" w:rsidRPr="007F6849" w:rsidRDefault="00647588" w:rsidP="00B37F57">
            <w:pPr>
              <w:rPr>
                <w:rFonts w:cstheme="majorHAnsi"/>
              </w:rPr>
            </w:pPr>
            <w:proofErr w:type="gramStart"/>
            <w:r w:rsidRPr="007F6849">
              <w:rPr>
                <w:rFonts w:ascii="Segoe UI Symbol" w:hAnsi="Segoe UI Symbol" w:cs="Segoe UI Symbol"/>
                <w:color w:val="447ACB"/>
                <w:sz w:val="16"/>
              </w:rPr>
              <w:t>☐</w:t>
            </w:r>
            <w:r w:rsidRPr="007F6849">
              <w:rPr>
                <w:rFonts w:cstheme="majorHAnsi"/>
                <w:color w:val="447ACB"/>
                <w:sz w:val="16"/>
              </w:rPr>
              <w:t xml:space="preserve">  </w:t>
            </w:r>
            <w:r w:rsidRPr="007F6849">
              <w:rPr>
                <w:rFonts w:cstheme="majorHAnsi"/>
                <w:color w:val="4B5154"/>
                <w:sz w:val="14"/>
              </w:rPr>
              <w:t>Systems</w:t>
            </w:r>
            <w:proofErr w:type="gramEnd"/>
            <w:r w:rsidRPr="007F6849">
              <w:rPr>
                <w:rFonts w:cstheme="majorHAnsi"/>
                <w:color w:val="4B5154"/>
                <w:sz w:val="14"/>
              </w:rPr>
              <w:t xml:space="preserve"> checked</w:t>
            </w:r>
          </w:p>
        </w:tc>
        <w:tc>
          <w:tcPr>
            <w:tcW w:w="5083" w:type="dxa"/>
            <w:tcBorders>
              <w:left w:val="single" w:sz="5" w:space="0" w:color="D7DEE8"/>
            </w:tcBorders>
            <w:tcMar>
              <w:top w:w="24" w:type="dxa"/>
              <w:left w:w="38" w:type="dxa"/>
              <w:bottom w:w="24" w:type="dxa"/>
              <w:right w:w="38" w:type="dxa"/>
            </w:tcMar>
          </w:tcPr>
          <w:p w14:paraId="556F7AA1" w14:textId="77777777" w:rsidR="00647588" w:rsidRPr="007F6849" w:rsidRDefault="00647588" w:rsidP="00B37F57">
            <w:pPr>
              <w:rPr>
                <w:rFonts w:cstheme="majorHAnsi"/>
              </w:rPr>
            </w:pPr>
            <w:proofErr w:type="gramStart"/>
            <w:r w:rsidRPr="007F6849">
              <w:rPr>
                <w:rFonts w:ascii="Segoe UI Symbol" w:hAnsi="Segoe UI Symbol" w:cs="Segoe UI Symbol"/>
                <w:color w:val="447ACB"/>
                <w:sz w:val="16"/>
              </w:rPr>
              <w:t>☐</w:t>
            </w:r>
            <w:r w:rsidRPr="007F6849">
              <w:rPr>
                <w:rFonts w:cstheme="majorHAnsi"/>
                <w:color w:val="447ACB"/>
                <w:sz w:val="16"/>
              </w:rPr>
              <w:t xml:space="preserve">  </w:t>
            </w:r>
            <w:r w:rsidRPr="007F6849">
              <w:rPr>
                <w:rFonts w:cstheme="majorHAnsi"/>
                <w:color w:val="4B5154"/>
                <w:sz w:val="14"/>
              </w:rPr>
              <w:t>Evidence</w:t>
            </w:r>
            <w:proofErr w:type="gramEnd"/>
            <w:r w:rsidRPr="007F6849">
              <w:rPr>
                <w:rFonts w:cstheme="majorHAnsi"/>
                <w:color w:val="4B5154"/>
                <w:sz w:val="14"/>
              </w:rPr>
              <w:t xml:space="preserve"> considered</w:t>
            </w:r>
          </w:p>
        </w:tc>
      </w:tr>
      <w:tr w:rsidR="00647588" w:rsidRPr="007F6849" w14:paraId="7AAB5280" w14:textId="77777777" w:rsidTr="00B37F57">
        <w:trPr>
          <w:jc w:val="center"/>
        </w:trPr>
        <w:tc>
          <w:tcPr>
            <w:tcW w:w="5083" w:type="dxa"/>
            <w:tcMar>
              <w:top w:w="24" w:type="dxa"/>
              <w:left w:w="38" w:type="dxa"/>
              <w:bottom w:w="24" w:type="dxa"/>
              <w:right w:w="38" w:type="dxa"/>
            </w:tcMar>
          </w:tcPr>
          <w:p w14:paraId="5F9B7464" w14:textId="77777777" w:rsidR="00647588" w:rsidRPr="007F6849" w:rsidRDefault="00647588" w:rsidP="00B37F57">
            <w:pPr>
              <w:rPr>
                <w:rFonts w:cstheme="majorHAnsi"/>
              </w:rPr>
            </w:pPr>
            <w:proofErr w:type="gramStart"/>
            <w:r w:rsidRPr="007F6849">
              <w:rPr>
                <w:rFonts w:ascii="Segoe UI Symbol" w:hAnsi="Segoe UI Symbol" w:cs="Segoe UI Symbol"/>
                <w:color w:val="447ACB"/>
                <w:sz w:val="16"/>
              </w:rPr>
              <w:t>☐</w:t>
            </w:r>
            <w:r w:rsidRPr="007F6849">
              <w:rPr>
                <w:rFonts w:cstheme="majorHAnsi"/>
                <w:color w:val="447ACB"/>
                <w:sz w:val="16"/>
              </w:rPr>
              <w:t xml:space="preserve">  </w:t>
            </w:r>
            <w:r w:rsidRPr="007F6849">
              <w:rPr>
                <w:rFonts w:cstheme="majorHAnsi"/>
                <w:color w:val="4B5154"/>
                <w:sz w:val="14"/>
              </w:rPr>
              <w:t>Actions</w:t>
            </w:r>
            <w:proofErr w:type="gramEnd"/>
            <w:r w:rsidRPr="007F6849">
              <w:rPr>
                <w:rFonts w:cstheme="majorHAnsi"/>
                <w:color w:val="4B5154"/>
                <w:sz w:val="14"/>
              </w:rPr>
              <w:t xml:space="preserve"> already attempted</w:t>
            </w:r>
          </w:p>
        </w:tc>
        <w:tc>
          <w:tcPr>
            <w:tcW w:w="5083" w:type="dxa"/>
            <w:tcBorders>
              <w:left w:val="single" w:sz="5" w:space="0" w:color="D7DEE8"/>
            </w:tcBorders>
            <w:tcMar>
              <w:top w:w="24" w:type="dxa"/>
              <w:left w:w="38" w:type="dxa"/>
              <w:bottom w:w="24" w:type="dxa"/>
              <w:right w:w="38" w:type="dxa"/>
            </w:tcMar>
          </w:tcPr>
          <w:p w14:paraId="69CD0E52" w14:textId="77777777" w:rsidR="00647588" w:rsidRPr="007F6849" w:rsidRDefault="00647588" w:rsidP="00B37F57">
            <w:pPr>
              <w:rPr>
                <w:rFonts w:cstheme="majorHAnsi"/>
              </w:rPr>
            </w:pPr>
            <w:proofErr w:type="gramStart"/>
            <w:r w:rsidRPr="007F6849">
              <w:rPr>
                <w:rFonts w:ascii="Segoe UI Symbol" w:hAnsi="Segoe UI Symbol" w:cs="Segoe UI Symbol"/>
                <w:color w:val="447ACB"/>
                <w:sz w:val="16"/>
              </w:rPr>
              <w:t>☐</w:t>
            </w:r>
            <w:r w:rsidRPr="007F6849">
              <w:rPr>
                <w:rFonts w:cstheme="majorHAnsi"/>
                <w:color w:val="447ACB"/>
                <w:sz w:val="16"/>
              </w:rPr>
              <w:t xml:space="preserve">  </w:t>
            </w:r>
            <w:r w:rsidRPr="007F6849">
              <w:rPr>
                <w:rFonts w:cstheme="majorHAnsi"/>
                <w:color w:val="4B5154"/>
                <w:sz w:val="14"/>
              </w:rPr>
              <w:t>Reason</w:t>
            </w:r>
            <w:proofErr w:type="gramEnd"/>
            <w:r w:rsidRPr="007F6849">
              <w:rPr>
                <w:rFonts w:cstheme="majorHAnsi"/>
                <w:color w:val="4B5154"/>
                <w:sz w:val="14"/>
              </w:rPr>
              <w:t xml:space="preserve"> the agent stopped</w:t>
            </w:r>
          </w:p>
        </w:tc>
      </w:tr>
      <w:tr w:rsidR="00647588" w:rsidRPr="007F6849" w14:paraId="53362710" w14:textId="77777777" w:rsidTr="00B37F57">
        <w:trPr>
          <w:jc w:val="center"/>
        </w:trPr>
        <w:tc>
          <w:tcPr>
            <w:tcW w:w="5083" w:type="dxa"/>
            <w:tcMar>
              <w:top w:w="24" w:type="dxa"/>
              <w:left w:w="38" w:type="dxa"/>
              <w:bottom w:w="24" w:type="dxa"/>
              <w:right w:w="38" w:type="dxa"/>
            </w:tcMar>
          </w:tcPr>
          <w:p w14:paraId="1988FC3A" w14:textId="77777777" w:rsidR="00647588" w:rsidRPr="007F6849" w:rsidRDefault="00647588" w:rsidP="00B37F57">
            <w:pPr>
              <w:rPr>
                <w:rFonts w:cstheme="majorHAnsi"/>
              </w:rPr>
            </w:pPr>
            <w:proofErr w:type="gramStart"/>
            <w:r w:rsidRPr="007F6849">
              <w:rPr>
                <w:rFonts w:ascii="Segoe UI Symbol" w:hAnsi="Segoe UI Symbol" w:cs="Segoe UI Symbol"/>
                <w:color w:val="447ACB"/>
                <w:sz w:val="16"/>
              </w:rPr>
              <w:t>☐</w:t>
            </w:r>
            <w:r w:rsidRPr="007F6849">
              <w:rPr>
                <w:rFonts w:cstheme="majorHAnsi"/>
                <w:color w:val="447ACB"/>
                <w:sz w:val="16"/>
              </w:rPr>
              <w:t xml:space="preserve">  </w:t>
            </w:r>
            <w:r w:rsidRPr="007F6849">
              <w:rPr>
                <w:rFonts w:cstheme="majorHAnsi"/>
                <w:color w:val="4B5154"/>
                <w:sz w:val="14"/>
              </w:rPr>
              <w:t>Specific</w:t>
            </w:r>
            <w:proofErr w:type="gramEnd"/>
            <w:r w:rsidRPr="007F6849">
              <w:rPr>
                <w:rFonts w:cstheme="majorHAnsi"/>
                <w:color w:val="4B5154"/>
                <w:sz w:val="14"/>
              </w:rPr>
              <w:t xml:space="preserve"> decision or approval needed</w:t>
            </w:r>
          </w:p>
        </w:tc>
        <w:tc>
          <w:tcPr>
            <w:tcW w:w="5083" w:type="dxa"/>
            <w:tcBorders>
              <w:left w:val="single" w:sz="5" w:space="0" w:color="D7DEE8"/>
            </w:tcBorders>
            <w:tcMar>
              <w:top w:w="24" w:type="dxa"/>
              <w:left w:w="38" w:type="dxa"/>
              <w:bottom w:w="24" w:type="dxa"/>
              <w:right w:w="38" w:type="dxa"/>
            </w:tcMar>
          </w:tcPr>
          <w:p w14:paraId="3740FCFC" w14:textId="77777777" w:rsidR="00647588" w:rsidRPr="007F6849" w:rsidRDefault="00647588" w:rsidP="00B37F57">
            <w:pPr>
              <w:rPr>
                <w:rFonts w:cstheme="majorHAnsi"/>
              </w:rPr>
            </w:pPr>
            <w:proofErr w:type="gramStart"/>
            <w:r w:rsidRPr="007F6849">
              <w:rPr>
                <w:rFonts w:ascii="Segoe UI Symbol" w:hAnsi="Segoe UI Symbol" w:cs="Segoe UI Symbol"/>
                <w:color w:val="447ACB"/>
                <w:sz w:val="16"/>
              </w:rPr>
              <w:t>☐</w:t>
            </w:r>
            <w:r w:rsidRPr="007F6849">
              <w:rPr>
                <w:rFonts w:cstheme="majorHAnsi"/>
                <w:color w:val="447ACB"/>
                <w:sz w:val="16"/>
              </w:rPr>
              <w:t xml:space="preserve">  </w:t>
            </w:r>
            <w:r w:rsidRPr="007F6849">
              <w:rPr>
                <w:rFonts w:cstheme="majorHAnsi"/>
                <w:color w:val="4B5154"/>
                <w:sz w:val="14"/>
              </w:rPr>
              <w:t>Any</w:t>
            </w:r>
            <w:proofErr w:type="gramEnd"/>
            <w:r w:rsidRPr="007F6849">
              <w:rPr>
                <w:rFonts w:cstheme="majorHAnsi"/>
                <w:color w:val="4B5154"/>
                <w:sz w:val="14"/>
              </w:rPr>
              <w:t xml:space="preserve"> deadline or customer-impact timing</w:t>
            </w:r>
          </w:p>
        </w:tc>
      </w:tr>
    </w:tbl>
    <w:p w14:paraId="5F8570A5" w14:textId="77777777" w:rsidR="00647588" w:rsidRDefault="00647588" w:rsidP="00647588">
      <w:pPr>
        <w:spacing w:before="100" w:after="40" w:line="240" w:lineRule="auto"/>
        <w:rPr>
          <w:rFonts w:cstheme="majorHAnsi"/>
          <w:b/>
          <w:color w:val="447ACB"/>
          <w:sz w:val="15"/>
        </w:rPr>
      </w:pPr>
    </w:p>
    <w:p w14:paraId="1D3F4FFF" w14:textId="77777777" w:rsidR="00647588" w:rsidRPr="007F6849" w:rsidRDefault="00647588" w:rsidP="00647588">
      <w:pPr>
        <w:spacing w:before="100" w:after="40" w:line="240" w:lineRule="auto"/>
        <w:rPr>
          <w:rFonts w:cstheme="majorHAnsi"/>
        </w:rPr>
      </w:pPr>
      <w:r w:rsidRPr="007F6849">
        <w:rPr>
          <w:rFonts w:cstheme="majorHAnsi"/>
          <w:b/>
          <w:color w:val="447ACB"/>
          <w:sz w:val="15"/>
        </w:rPr>
        <w:t>HUMAN HANDOFF OWNER</w:t>
      </w:r>
    </w:p>
    <w:p w14:paraId="20ECAC40" w14:textId="77777777" w:rsidR="00647588" w:rsidRDefault="00647588" w:rsidP="00647588">
      <w:pPr>
        <w:spacing w:after="20" w:line="240" w:lineRule="auto"/>
        <w:rPr>
          <w:rFonts w:cstheme="majorHAnsi"/>
          <w:b/>
          <w:color w:val="222222"/>
          <w:sz w:val="15"/>
        </w:rPr>
      </w:pPr>
    </w:p>
    <w:p w14:paraId="3298D916" w14:textId="77777777" w:rsidR="00647588" w:rsidRPr="007F6849" w:rsidRDefault="00647588" w:rsidP="00647588">
      <w:pPr>
        <w:spacing w:after="20" w:line="240" w:lineRule="auto"/>
        <w:rPr>
          <w:rFonts w:cstheme="majorHAnsi"/>
        </w:rPr>
      </w:pPr>
      <w:r w:rsidRPr="007F6849">
        <w:rPr>
          <w:rFonts w:cstheme="majorHAnsi"/>
          <w:b/>
          <w:color w:val="222222"/>
          <w:sz w:val="15"/>
        </w:rPr>
        <w:t xml:space="preserve">Primary destination: </w:t>
      </w:r>
      <w:r w:rsidRPr="007F6849">
        <w:rPr>
          <w:rFonts w:cstheme="majorHAnsi"/>
          <w:color w:val="4B5154"/>
          <w:sz w:val="15"/>
        </w:rPr>
        <w:t>_____________________________________</w:t>
      </w:r>
      <w:r w:rsidRPr="007F6849">
        <w:rPr>
          <w:rFonts w:cstheme="majorHAnsi"/>
          <w:b/>
          <w:color w:val="222222"/>
          <w:sz w:val="15"/>
        </w:rPr>
        <w:t xml:space="preserve">     Backup destination: </w:t>
      </w:r>
      <w:r w:rsidRPr="007F6849">
        <w:rPr>
          <w:rFonts w:cstheme="majorHAnsi"/>
          <w:color w:val="4B5154"/>
          <w:sz w:val="15"/>
        </w:rPr>
        <w:t>________________________________</w:t>
      </w:r>
    </w:p>
    <w:p w14:paraId="2CCCDF8F" w14:textId="77777777" w:rsidR="00647588" w:rsidRDefault="00647588" w:rsidP="00647588">
      <w:pPr>
        <w:spacing w:before="80" w:after="20" w:line="240" w:lineRule="auto"/>
        <w:rPr>
          <w:rFonts w:cstheme="majorHAnsi"/>
          <w:b/>
          <w:color w:val="447ACB"/>
          <w:sz w:val="14"/>
        </w:rPr>
      </w:pPr>
    </w:p>
    <w:p w14:paraId="4AA93E20" w14:textId="77777777" w:rsidR="00647588" w:rsidRPr="007F6849" w:rsidRDefault="00647588" w:rsidP="00647588">
      <w:pPr>
        <w:spacing w:before="80" w:after="20" w:line="240" w:lineRule="auto"/>
        <w:rPr>
          <w:rFonts w:cstheme="majorHAnsi"/>
        </w:rPr>
      </w:pPr>
      <w:r w:rsidRPr="007F6849">
        <w:rPr>
          <w:rFonts w:cstheme="majorHAnsi"/>
          <w:b/>
          <w:color w:val="447ACB"/>
          <w:sz w:val="14"/>
        </w:rPr>
        <w:t xml:space="preserve">WORKED </w:t>
      </w:r>
      <w:proofErr w:type="gramStart"/>
      <w:r w:rsidRPr="007F6849">
        <w:rPr>
          <w:rFonts w:cstheme="majorHAnsi"/>
          <w:b/>
          <w:color w:val="447ACB"/>
          <w:sz w:val="14"/>
        </w:rPr>
        <w:t xml:space="preserve">EXAMPLE  </w:t>
      </w:r>
      <w:r w:rsidRPr="007F6849">
        <w:rPr>
          <w:rFonts w:cstheme="majorHAnsi"/>
          <w:color w:val="4B5154"/>
          <w:sz w:val="14"/>
        </w:rPr>
        <w:t>Refund</w:t>
      </w:r>
      <w:proofErr w:type="gramEnd"/>
      <w:r w:rsidRPr="007F6849">
        <w:rPr>
          <w:rFonts w:cstheme="majorHAnsi"/>
          <w:color w:val="4B5154"/>
          <w:sz w:val="14"/>
        </w:rPr>
        <w:t xml:space="preserve"> &gt; $50 → prepare refund, route to Customer Operations Lead, same queue cycle, resume after approval.</w:t>
      </w:r>
    </w:p>
    <w:p w14:paraId="59C12EE9" w14:textId="77777777" w:rsidR="00647588" w:rsidRDefault="00647588" w:rsidP="00647588">
      <w:pPr>
        <w:spacing w:before="60" w:after="20" w:line="240" w:lineRule="auto"/>
        <w:rPr>
          <w:rFonts w:cstheme="majorHAnsi"/>
          <w:b/>
          <w:color w:val="447ACB"/>
          <w:sz w:val="14"/>
        </w:rPr>
      </w:pPr>
    </w:p>
    <w:p w14:paraId="63317FF4" w14:textId="77777777" w:rsidR="00647588" w:rsidRPr="007F6849" w:rsidRDefault="00647588" w:rsidP="00647588">
      <w:pPr>
        <w:spacing w:before="60" w:after="20" w:line="240" w:lineRule="auto"/>
        <w:rPr>
          <w:rFonts w:cstheme="majorHAnsi"/>
        </w:rPr>
      </w:pPr>
      <w:proofErr w:type="gramStart"/>
      <w:r w:rsidRPr="007F6849">
        <w:rPr>
          <w:rFonts w:cstheme="majorHAnsi"/>
          <w:b/>
          <w:color w:val="447ACB"/>
          <w:sz w:val="14"/>
        </w:rPr>
        <w:t xml:space="preserve">PRINCIPLE  </w:t>
      </w:r>
      <w:r w:rsidRPr="007F6849">
        <w:rPr>
          <w:rFonts w:cstheme="majorHAnsi"/>
          <w:b/>
          <w:color w:val="222222"/>
          <w:sz w:val="15"/>
        </w:rPr>
        <w:t>A</w:t>
      </w:r>
      <w:proofErr w:type="gramEnd"/>
      <w:r w:rsidRPr="007F6849">
        <w:rPr>
          <w:rFonts w:cstheme="majorHAnsi"/>
          <w:b/>
          <w:color w:val="222222"/>
          <w:sz w:val="15"/>
        </w:rPr>
        <w:t xml:space="preserve"> human should inherit the work - not restart it.</w:t>
      </w:r>
    </w:p>
    <w:p w14:paraId="7D068F46" w14:textId="77777777" w:rsidR="00647588" w:rsidRDefault="00647588" w:rsidP="00647588">
      <w:pPr>
        <w:spacing w:before="80" w:line="240" w:lineRule="auto"/>
        <w:rPr>
          <w:rFonts w:cstheme="majorHAnsi"/>
          <w:b/>
          <w:color w:val="447ACB"/>
          <w:sz w:val="14"/>
        </w:rPr>
      </w:pPr>
    </w:p>
    <w:p w14:paraId="7FB37640" w14:textId="77777777" w:rsidR="00647588" w:rsidRPr="007F6849" w:rsidRDefault="00647588" w:rsidP="00647588">
      <w:pPr>
        <w:spacing w:before="80" w:line="240" w:lineRule="auto"/>
        <w:rPr>
          <w:rFonts w:cstheme="majorHAnsi"/>
        </w:rPr>
      </w:pPr>
      <w:proofErr w:type="gramStart"/>
      <w:r w:rsidRPr="007F6849">
        <w:rPr>
          <w:rFonts w:cstheme="majorHAnsi"/>
          <w:b/>
          <w:color w:val="447ACB"/>
          <w:sz w:val="14"/>
        </w:rPr>
        <w:t xml:space="preserve">OUTPUT  </w:t>
      </w:r>
      <w:r w:rsidRPr="007F6849">
        <w:rPr>
          <w:rFonts w:cstheme="majorHAnsi"/>
          <w:b/>
          <w:color w:val="222222"/>
          <w:sz w:val="16"/>
        </w:rPr>
        <w:t>Transfer</w:t>
      </w:r>
      <w:proofErr w:type="gramEnd"/>
      <w:r w:rsidRPr="007F6849">
        <w:rPr>
          <w:rFonts w:cstheme="majorHAnsi"/>
          <w:b/>
          <w:color w:val="222222"/>
          <w:sz w:val="16"/>
        </w:rPr>
        <w:t xml:space="preserve"> &amp; Escalation </w:t>
      </w:r>
      <w:proofErr w:type="gramStart"/>
      <w:r w:rsidRPr="007F6849">
        <w:rPr>
          <w:rFonts w:cstheme="majorHAnsi"/>
          <w:b/>
          <w:color w:val="222222"/>
          <w:sz w:val="16"/>
        </w:rPr>
        <w:t>Plan</w:t>
      </w:r>
      <w:r w:rsidRPr="007F6849">
        <w:rPr>
          <w:rFonts w:cstheme="majorHAnsi"/>
          <w:color w:val="4B5154"/>
          <w:sz w:val="16"/>
        </w:rPr>
        <w:t xml:space="preserve">  ·</w:t>
      </w:r>
      <w:proofErr w:type="gramEnd"/>
      <w:r w:rsidRPr="007F6849">
        <w:rPr>
          <w:rFonts w:cstheme="majorHAnsi"/>
          <w:color w:val="4B5154"/>
          <w:sz w:val="16"/>
        </w:rPr>
        <w:t xml:space="preserve">  Next: measure whether the agent created the business value selected earlier in S: Success &amp; Accountability.</w:t>
      </w:r>
    </w:p>
    <w:p w14:paraId="22CC5ED3" w14:textId="77777777" w:rsidR="00647588" w:rsidRPr="007F6849" w:rsidRDefault="00647588" w:rsidP="00647588">
      <w:pPr>
        <w:rPr>
          <w:rFonts w:cstheme="majorHAnsi"/>
        </w:rPr>
      </w:pPr>
      <w:r w:rsidRPr="007F6849">
        <w:rPr>
          <w:rFonts w:cstheme="majorHAnsi"/>
        </w:rPr>
        <w:br w:type="page"/>
      </w:r>
    </w:p>
    <w:tbl>
      <w:tblPr>
        <w:tblW w:w="0" w:type="auto"/>
        <w:jc w:val="center"/>
        <w:tblLayout w:type="fixed"/>
        <w:tblLook w:val="04A0" w:firstRow="1" w:lastRow="0" w:firstColumn="1" w:lastColumn="0" w:noHBand="0" w:noVBand="1"/>
      </w:tblPr>
      <w:tblGrid>
        <w:gridCol w:w="5083"/>
        <w:gridCol w:w="5083"/>
      </w:tblGrid>
      <w:tr w:rsidR="00647588" w:rsidRPr="007F6849" w14:paraId="08C9F386" w14:textId="77777777" w:rsidTr="00B37F57">
        <w:trPr>
          <w:jc w:val="center"/>
        </w:trPr>
        <w:tc>
          <w:tcPr>
            <w:tcW w:w="5083" w:type="dxa"/>
            <w:tcMar>
              <w:top w:w="0" w:type="dxa"/>
              <w:left w:w="0" w:type="dxa"/>
              <w:bottom w:w="0" w:type="dxa"/>
              <w:right w:w="0" w:type="dxa"/>
            </w:tcMar>
          </w:tcPr>
          <w:p w14:paraId="155E9BF2" w14:textId="77777777" w:rsidR="00647588" w:rsidRPr="007F6849" w:rsidRDefault="00647588" w:rsidP="00B37F57">
            <w:pPr>
              <w:spacing w:line="240" w:lineRule="auto"/>
              <w:rPr>
                <w:rFonts w:cstheme="majorHAnsi"/>
              </w:rPr>
            </w:pPr>
            <w:r w:rsidRPr="007F6849">
              <w:rPr>
                <w:rFonts w:cstheme="majorHAnsi"/>
                <w:b/>
                <w:color w:val="6F747C"/>
                <w:sz w:val="16"/>
              </w:rPr>
              <w:lastRenderedPageBreak/>
              <w:t>USAII × JIM MARKUNAS</w:t>
            </w:r>
          </w:p>
        </w:tc>
        <w:tc>
          <w:tcPr>
            <w:tcW w:w="5083" w:type="dxa"/>
            <w:tcMar>
              <w:top w:w="0" w:type="dxa"/>
              <w:left w:w="0" w:type="dxa"/>
              <w:bottom w:w="0" w:type="dxa"/>
              <w:right w:w="0" w:type="dxa"/>
            </w:tcMar>
          </w:tcPr>
          <w:p w14:paraId="69915DD7" w14:textId="77777777" w:rsidR="00647588" w:rsidRPr="007F6849" w:rsidRDefault="00647588" w:rsidP="00B37F57">
            <w:pPr>
              <w:spacing w:line="240" w:lineRule="auto"/>
              <w:jc w:val="right"/>
              <w:rPr>
                <w:rFonts w:cstheme="majorHAnsi"/>
              </w:rPr>
            </w:pPr>
            <w:r w:rsidRPr="007F6849">
              <w:rPr>
                <w:rFonts w:cstheme="majorHAnsi"/>
                <w:color w:val="A6ABB3"/>
                <w:sz w:val="14"/>
              </w:rPr>
              <w:t xml:space="preserve">A.G.E.N.T.S. ENTERPRISE AGENT OPERATING </w:t>
            </w:r>
            <w:proofErr w:type="gramStart"/>
            <w:r w:rsidRPr="007F6849">
              <w:rPr>
                <w:rFonts w:cstheme="majorHAnsi"/>
                <w:color w:val="A6ABB3"/>
                <w:sz w:val="14"/>
              </w:rPr>
              <w:t>MODEL  ·</w:t>
            </w:r>
            <w:proofErr w:type="gramEnd"/>
            <w:r w:rsidRPr="007F6849">
              <w:rPr>
                <w:rFonts w:cstheme="majorHAnsi"/>
                <w:color w:val="A6ABB3"/>
                <w:sz w:val="14"/>
              </w:rPr>
              <w:t xml:space="preserve">  17</w:t>
            </w:r>
          </w:p>
        </w:tc>
      </w:tr>
    </w:tbl>
    <w:p w14:paraId="46901D2B" w14:textId="77777777" w:rsidR="00647588" w:rsidRPr="007F6849" w:rsidRDefault="00647588" w:rsidP="00647588">
      <w:pPr>
        <w:pBdr>
          <w:bottom w:val="single" w:sz="12" w:space="1" w:color="447ACB"/>
        </w:pBdr>
        <w:spacing w:before="120" w:after="160" w:line="240" w:lineRule="auto"/>
        <w:rPr>
          <w:rFonts w:cstheme="majorHAnsi"/>
        </w:rPr>
      </w:pPr>
    </w:p>
    <w:p w14:paraId="21BBCB05" w14:textId="77777777" w:rsidR="00647588" w:rsidRPr="007F6849" w:rsidRDefault="00647588" w:rsidP="00647588">
      <w:pPr>
        <w:spacing w:after="20" w:line="240" w:lineRule="auto"/>
        <w:rPr>
          <w:rFonts w:cstheme="majorHAnsi"/>
        </w:rPr>
      </w:pPr>
      <w:r w:rsidRPr="007F6849">
        <w:rPr>
          <w:rFonts w:eastAsia="Inter Display" w:cstheme="majorHAnsi"/>
          <w:b/>
          <w:color w:val="222222"/>
          <w:sz w:val="55"/>
        </w:rPr>
        <w:t>S: Success &amp; Accountability</w:t>
      </w:r>
    </w:p>
    <w:p w14:paraId="3C6854D6" w14:textId="77777777" w:rsidR="00647588" w:rsidRPr="007F6849" w:rsidRDefault="00647588" w:rsidP="00647588">
      <w:pPr>
        <w:spacing w:after="80" w:line="240" w:lineRule="auto"/>
        <w:rPr>
          <w:rFonts w:cstheme="majorHAnsi"/>
        </w:rPr>
      </w:pPr>
      <w:r w:rsidRPr="007F6849">
        <w:rPr>
          <w:rFonts w:eastAsia="Inter Display" w:cstheme="majorHAnsi"/>
          <w:b/>
          <w:color w:val="222222"/>
          <w:sz w:val="27"/>
        </w:rPr>
        <w:t>Did the agent create the value we expected?</w:t>
      </w:r>
    </w:p>
    <w:p w14:paraId="098B5D4D" w14:textId="77777777" w:rsidR="00647588" w:rsidRPr="007F6849" w:rsidRDefault="00647588" w:rsidP="00647588">
      <w:pPr>
        <w:spacing w:after="120" w:line="257" w:lineRule="auto"/>
        <w:rPr>
          <w:rFonts w:cstheme="majorHAnsi"/>
        </w:rPr>
      </w:pPr>
      <w:r w:rsidRPr="007F6849">
        <w:rPr>
          <w:rFonts w:cstheme="majorHAnsi"/>
          <w:color w:val="4B5154"/>
        </w:rPr>
        <w:t>Measure the same business-value buckets used earlier in the package. Complete the rows that apply to this initiative and compare the result before and after implementation.</w:t>
      </w:r>
    </w:p>
    <w:p w14:paraId="4287185B" w14:textId="77777777" w:rsidR="00647588" w:rsidRPr="007F6849" w:rsidRDefault="00647588" w:rsidP="00647588">
      <w:pPr>
        <w:spacing w:after="60" w:line="240" w:lineRule="auto"/>
        <w:rPr>
          <w:rFonts w:cstheme="majorHAnsi"/>
        </w:rPr>
      </w:pPr>
      <w:r w:rsidRPr="007F6849">
        <w:rPr>
          <w:rFonts w:cstheme="majorHAnsi"/>
          <w:b/>
          <w:color w:val="447ACB"/>
          <w:sz w:val="15"/>
        </w:rPr>
        <w:t>SUCCESS MEASUREMENT</w:t>
      </w:r>
    </w:p>
    <w:tbl>
      <w:tblPr>
        <w:tblStyle w:val="GridTable4-Accent1"/>
        <w:tblW w:w="0" w:type="auto"/>
        <w:tblLook w:val="04A0" w:firstRow="1" w:lastRow="0" w:firstColumn="1" w:lastColumn="0" w:noHBand="0" w:noVBand="1"/>
      </w:tblPr>
      <w:tblGrid>
        <w:gridCol w:w="2539"/>
        <w:gridCol w:w="2539"/>
        <w:gridCol w:w="2539"/>
        <w:gridCol w:w="2539"/>
      </w:tblGrid>
      <w:tr w:rsidR="00647588" w:rsidRPr="007F6849" w14:paraId="49BBD81C" w14:textId="77777777" w:rsidTr="00B37F57">
        <w:trPr>
          <w:cnfStyle w:val="100000000000" w:firstRow="1" w:lastRow="0"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541" w:type="dxa"/>
          </w:tcPr>
          <w:p w14:paraId="53BE3C8A" w14:textId="77777777" w:rsidR="00647588" w:rsidRPr="00FB53EE" w:rsidRDefault="00647588" w:rsidP="00B37F57">
            <w:pPr>
              <w:rPr>
                <w:rFonts w:cstheme="majorHAnsi"/>
              </w:rPr>
            </w:pPr>
            <w:r>
              <w:rPr>
                <w:rFonts w:cstheme="majorHAnsi"/>
                <w:sz w:val="14"/>
              </w:rPr>
              <w:br/>
            </w:r>
            <w:r w:rsidRPr="00FB53EE">
              <w:rPr>
                <w:rFonts w:cstheme="majorHAnsi"/>
                <w:sz w:val="14"/>
              </w:rPr>
              <w:t>Success Metric</w:t>
            </w:r>
          </w:p>
        </w:tc>
        <w:tc>
          <w:tcPr>
            <w:tcW w:w="2541" w:type="dxa"/>
          </w:tcPr>
          <w:p w14:paraId="44256009" w14:textId="77777777" w:rsidR="00647588" w:rsidRPr="00FB53EE"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FB53EE">
              <w:rPr>
                <w:rFonts w:cstheme="majorHAnsi"/>
                <w:sz w:val="14"/>
              </w:rPr>
              <w:t>Before</w:t>
            </w:r>
          </w:p>
        </w:tc>
        <w:tc>
          <w:tcPr>
            <w:tcW w:w="2541" w:type="dxa"/>
          </w:tcPr>
          <w:p w14:paraId="68E2144E" w14:textId="77777777" w:rsidR="00647588" w:rsidRPr="00FB53EE"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FB53EE">
              <w:rPr>
                <w:rFonts w:cstheme="majorHAnsi"/>
                <w:sz w:val="14"/>
              </w:rPr>
              <w:t>After</w:t>
            </w:r>
          </w:p>
        </w:tc>
        <w:tc>
          <w:tcPr>
            <w:tcW w:w="2541" w:type="dxa"/>
          </w:tcPr>
          <w:p w14:paraId="4431E8C6" w14:textId="77777777" w:rsidR="00647588" w:rsidRPr="00FB53EE"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FB53EE">
              <w:rPr>
                <w:rFonts w:cstheme="majorHAnsi"/>
                <w:sz w:val="14"/>
              </w:rPr>
              <w:t>Improvement</w:t>
            </w:r>
          </w:p>
        </w:tc>
      </w:tr>
      <w:tr w:rsidR="00647588" w:rsidRPr="007F6849" w14:paraId="735C3178" w14:textId="77777777" w:rsidTr="00B37F57">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541" w:type="dxa"/>
          </w:tcPr>
          <w:p w14:paraId="465E7E64" w14:textId="77777777" w:rsidR="00647588" w:rsidRPr="007F6849" w:rsidRDefault="00647588" w:rsidP="00B37F57">
            <w:pPr>
              <w:rPr>
                <w:rFonts w:cstheme="majorHAnsi"/>
              </w:rPr>
            </w:pPr>
            <w:r w:rsidRPr="007F6849">
              <w:rPr>
                <w:rFonts w:cstheme="majorHAnsi"/>
                <w:color w:val="222222"/>
                <w:sz w:val="16"/>
              </w:rPr>
              <w:t>Increase ROI / Revenue</w:t>
            </w:r>
          </w:p>
        </w:tc>
        <w:tc>
          <w:tcPr>
            <w:tcW w:w="2541" w:type="dxa"/>
          </w:tcPr>
          <w:p w14:paraId="3223A276"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6"/>
              </w:rPr>
              <w:t xml:space="preserve"> </w:t>
            </w:r>
          </w:p>
        </w:tc>
        <w:tc>
          <w:tcPr>
            <w:tcW w:w="2541" w:type="dxa"/>
          </w:tcPr>
          <w:p w14:paraId="1C1C646F"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6"/>
              </w:rPr>
              <w:t xml:space="preserve"> </w:t>
            </w:r>
          </w:p>
        </w:tc>
        <w:tc>
          <w:tcPr>
            <w:tcW w:w="2541" w:type="dxa"/>
          </w:tcPr>
          <w:p w14:paraId="0845A874"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6"/>
              </w:rPr>
              <w:t xml:space="preserve"> </w:t>
            </w:r>
          </w:p>
        </w:tc>
      </w:tr>
      <w:tr w:rsidR="00647588" w:rsidRPr="007F6849" w14:paraId="03EEFAB1" w14:textId="77777777" w:rsidTr="00B37F57">
        <w:trPr>
          <w:trHeight w:val="1440"/>
        </w:trPr>
        <w:tc>
          <w:tcPr>
            <w:cnfStyle w:val="001000000000" w:firstRow="0" w:lastRow="0" w:firstColumn="1" w:lastColumn="0" w:oddVBand="0" w:evenVBand="0" w:oddHBand="0" w:evenHBand="0" w:firstRowFirstColumn="0" w:firstRowLastColumn="0" w:lastRowFirstColumn="0" w:lastRowLastColumn="0"/>
            <w:tcW w:w="2541" w:type="dxa"/>
          </w:tcPr>
          <w:p w14:paraId="32E2C5CD" w14:textId="77777777" w:rsidR="00647588" w:rsidRPr="007F6849" w:rsidRDefault="00647588" w:rsidP="00B37F57">
            <w:pPr>
              <w:rPr>
                <w:rFonts w:cstheme="majorHAnsi"/>
              </w:rPr>
            </w:pPr>
            <w:r w:rsidRPr="007F6849">
              <w:rPr>
                <w:rFonts w:cstheme="majorHAnsi"/>
                <w:color w:val="222222"/>
                <w:sz w:val="16"/>
              </w:rPr>
              <w:t>Decrease Cost</w:t>
            </w:r>
          </w:p>
        </w:tc>
        <w:tc>
          <w:tcPr>
            <w:tcW w:w="2541" w:type="dxa"/>
          </w:tcPr>
          <w:p w14:paraId="40CB1108"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6"/>
              </w:rPr>
              <w:t xml:space="preserve"> </w:t>
            </w:r>
          </w:p>
        </w:tc>
        <w:tc>
          <w:tcPr>
            <w:tcW w:w="2541" w:type="dxa"/>
          </w:tcPr>
          <w:p w14:paraId="4959254A"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6"/>
              </w:rPr>
              <w:t xml:space="preserve"> </w:t>
            </w:r>
          </w:p>
        </w:tc>
        <w:tc>
          <w:tcPr>
            <w:tcW w:w="2541" w:type="dxa"/>
          </w:tcPr>
          <w:p w14:paraId="7BF8695C" w14:textId="77777777" w:rsidR="00647588" w:rsidRPr="007F6849"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7F6849">
              <w:rPr>
                <w:rFonts w:cstheme="majorHAnsi"/>
                <w:color w:val="4B5154"/>
                <w:sz w:val="16"/>
              </w:rPr>
              <w:t xml:space="preserve"> </w:t>
            </w:r>
          </w:p>
        </w:tc>
      </w:tr>
      <w:tr w:rsidR="00647588" w:rsidRPr="007F6849" w14:paraId="554EEB5D" w14:textId="77777777" w:rsidTr="00B37F57">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541" w:type="dxa"/>
          </w:tcPr>
          <w:p w14:paraId="02140CFB" w14:textId="77777777" w:rsidR="00647588" w:rsidRPr="007F6849" w:rsidRDefault="00647588" w:rsidP="00B37F57">
            <w:pPr>
              <w:rPr>
                <w:rFonts w:cstheme="majorHAnsi"/>
              </w:rPr>
            </w:pPr>
            <w:r w:rsidRPr="007F6849">
              <w:rPr>
                <w:rFonts w:cstheme="majorHAnsi"/>
                <w:color w:val="222222"/>
                <w:sz w:val="16"/>
              </w:rPr>
              <w:t>Operational Efficiency / Streamlining</w:t>
            </w:r>
          </w:p>
        </w:tc>
        <w:tc>
          <w:tcPr>
            <w:tcW w:w="2541" w:type="dxa"/>
          </w:tcPr>
          <w:p w14:paraId="5642A0E5"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6"/>
              </w:rPr>
              <w:t xml:space="preserve"> </w:t>
            </w:r>
          </w:p>
        </w:tc>
        <w:tc>
          <w:tcPr>
            <w:tcW w:w="2541" w:type="dxa"/>
          </w:tcPr>
          <w:p w14:paraId="5523555F"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6"/>
              </w:rPr>
              <w:t xml:space="preserve"> </w:t>
            </w:r>
          </w:p>
        </w:tc>
        <w:tc>
          <w:tcPr>
            <w:tcW w:w="2541" w:type="dxa"/>
          </w:tcPr>
          <w:p w14:paraId="478F08BC" w14:textId="77777777" w:rsidR="00647588" w:rsidRPr="007F6849"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7F6849">
              <w:rPr>
                <w:rFonts w:cstheme="majorHAnsi"/>
                <w:color w:val="4B5154"/>
                <w:sz w:val="16"/>
              </w:rPr>
              <w:t xml:space="preserve"> </w:t>
            </w:r>
          </w:p>
        </w:tc>
      </w:tr>
    </w:tbl>
    <w:p w14:paraId="4FA82B2C" w14:textId="77777777" w:rsidR="00647588" w:rsidRPr="007F6849" w:rsidRDefault="00647588" w:rsidP="00647588">
      <w:pPr>
        <w:spacing w:before="140" w:after="40" w:line="240" w:lineRule="auto"/>
        <w:rPr>
          <w:rFonts w:cstheme="majorHAnsi"/>
        </w:rPr>
      </w:pPr>
      <w:r w:rsidRPr="007F6849">
        <w:rPr>
          <w:rFonts w:cstheme="majorHAnsi"/>
          <w:b/>
          <w:color w:val="447ACB"/>
          <w:sz w:val="15"/>
        </w:rPr>
        <w:t>ACCOUNTABILITY</w:t>
      </w:r>
    </w:p>
    <w:p w14:paraId="018D0F67" w14:textId="77777777" w:rsidR="00647588" w:rsidRPr="007F6849" w:rsidRDefault="00647588" w:rsidP="00647588">
      <w:pPr>
        <w:spacing w:after="40" w:line="240" w:lineRule="auto"/>
        <w:rPr>
          <w:rFonts w:cstheme="majorHAnsi"/>
        </w:rPr>
      </w:pPr>
      <w:r w:rsidRPr="007F6849">
        <w:rPr>
          <w:rFonts w:cstheme="majorHAnsi"/>
          <w:b/>
          <w:color w:val="222222"/>
          <w:sz w:val="16"/>
        </w:rPr>
        <w:t xml:space="preserve">Business Owner: </w:t>
      </w:r>
      <w:r w:rsidRPr="007F6849">
        <w:rPr>
          <w:rFonts w:cstheme="majorHAnsi"/>
          <w:color w:val="4B5154"/>
          <w:sz w:val="16"/>
        </w:rPr>
        <w:t>________________________________________</w:t>
      </w:r>
    </w:p>
    <w:p w14:paraId="1B94A2C9" w14:textId="77777777" w:rsidR="00647588" w:rsidRPr="007F6849" w:rsidRDefault="00647588" w:rsidP="00647588">
      <w:pPr>
        <w:spacing w:after="40" w:line="240" w:lineRule="auto"/>
        <w:rPr>
          <w:rFonts w:cstheme="majorHAnsi"/>
        </w:rPr>
      </w:pPr>
      <w:r w:rsidRPr="007F6849">
        <w:rPr>
          <w:rFonts w:cstheme="majorHAnsi"/>
          <w:b/>
          <w:color w:val="222222"/>
          <w:sz w:val="16"/>
        </w:rPr>
        <w:t xml:space="preserve">Agent / Product Owner: </w:t>
      </w:r>
      <w:r w:rsidRPr="007F6849">
        <w:rPr>
          <w:rFonts w:cstheme="majorHAnsi"/>
          <w:color w:val="4B5154"/>
          <w:sz w:val="16"/>
        </w:rPr>
        <w:t>__________________________________</w:t>
      </w:r>
    </w:p>
    <w:p w14:paraId="3035AD9F" w14:textId="77777777" w:rsidR="00647588" w:rsidRPr="007F6849" w:rsidRDefault="00647588" w:rsidP="00647588">
      <w:pPr>
        <w:spacing w:before="100" w:after="20" w:line="240" w:lineRule="auto"/>
        <w:rPr>
          <w:rFonts w:cstheme="majorHAnsi"/>
        </w:rPr>
      </w:pPr>
      <w:proofErr w:type="gramStart"/>
      <w:r w:rsidRPr="007F6849">
        <w:rPr>
          <w:rFonts w:cstheme="majorHAnsi"/>
          <w:b/>
          <w:color w:val="447ACB"/>
          <w:sz w:val="14"/>
        </w:rPr>
        <w:t xml:space="preserve">PRINCIPLE  </w:t>
      </w:r>
      <w:r w:rsidRPr="007F6849">
        <w:rPr>
          <w:rFonts w:cstheme="majorHAnsi"/>
          <w:b/>
          <w:color w:val="222222"/>
          <w:sz w:val="15"/>
        </w:rPr>
        <w:t>Execution</w:t>
      </w:r>
      <w:proofErr w:type="gramEnd"/>
      <w:r w:rsidRPr="007F6849">
        <w:rPr>
          <w:rFonts w:cstheme="majorHAnsi"/>
          <w:b/>
          <w:color w:val="222222"/>
          <w:sz w:val="15"/>
        </w:rPr>
        <w:t xml:space="preserve"> can be delegated. Accountability cannot.</w:t>
      </w:r>
    </w:p>
    <w:p w14:paraId="16527F5F" w14:textId="77777777" w:rsidR="00647588" w:rsidRDefault="00647588" w:rsidP="00647588">
      <w:pPr>
        <w:spacing w:before="80" w:line="240" w:lineRule="auto"/>
        <w:rPr>
          <w:rFonts w:cstheme="majorHAnsi"/>
          <w:color w:val="4B5154"/>
          <w:sz w:val="16"/>
        </w:rPr>
      </w:pPr>
      <w:proofErr w:type="gramStart"/>
      <w:r w:rsidRPr="007F6849">
        <w:rPr>
          <w:rFonts w:cstheme="majorHAnsi"/>
          <w:b/>
          <w:color w:val="447ACB"/>
          <w:sz w:val="14"/>
        </w:rPr>
        <w:t xml:space="preserve">OUTPUT  </w:t>
      </w:r>
      <w:r w:rsidRPr="007F6849">
        <w:rPr>
          <w:rFonts w:cstheme="majorHAnsi"/>
          <w:b/>
          <w:color w:val="222222"/>
          <w:sz w:val="16"/>
        </w:rPr>
        <w:t>Success</w:t>
      </w:r>
      <w:proofErr w:type="gramEnd"/>
      <w:r w:rsidRPr="007F6849">
        <w:rPr>
          <w:rFonts w:cstheme="majorHAnsi"/>
          <w:b/>
          <w:color w:val="222222"/>
          <w:sz w:val="16"/>
        </w:rPr>
        <w:t xml:space="preserve"> &amp; Accountability </w:t>
      </w:r>
      <w:proofErr w:type="gramStart"/>
      <w:r w:rsidRPr="007F6849">
        <w:rPr>
          <w:rFonts w:cstheme="majorHAnsi"/>
          <w:b/>
          <w:color w:val="222222"/>
          <w:sz w:val="16"/>
        </w:rPr>
        <w:t>Record</w:t>
      </w:r>
      <w:r w:rsidRPr="007F6849">
        <w:rPr>
          <w:rFonts w:cstheme="majorHAnsi"/>
          <w:color w:val="4B5154"/>
          <w:sz w:val="16"/>
        </w:rPr>
        <w:t xml:space="preserve">  ·</w:t>
      </w:r>
      <w:proofErr w:type="gramEnd"/>
      <w:r w:rsidRPr="007F6849">
        <w:rPr>
          <w:rFonts w:cstheme="majorHAnsi"/>
          <w:color w:val="4B5154"/>
          <w:sz w:val="16"/>
        </w:rPr>
        <w:t xml:space="preserve">  This closes the A.G.E.N.T.S. operating model.</w:t>
      </w:r>
    </w:p>
    <w:p w14:paraId="7A1C5449" w14:textId="77777777" w:rsidR="00647588" w:rsidRDefault="00647588" w:rsidP="00647588">
      <w:pPr>
        <w:spacing w:before="80" w:line="240" w:lineRule="auto"/>
        <w:rPr>
          <w:rFonts w:cstheme="majorHAnsi"/>
          <w:color w:val="4B5154"/>
          <w:sz w:val="16"/>
        </w:rPr>
      </w:pPr>
    </w:p>
    <w:p w14:paraId="755DFEBB" w14:textId="77777777" w:rsidR="00647588" w:rsidRDefault="00647588" w:rsidP="00647588">
      <w:pPr>
        <w:spacing w:before="80" w:line="240" w:lineRule="auto"/>
        <w:rPr>
          <w:rFonts w:cstheme="majorHAnsi"/>
          <w:color w:val="4B5154"/>
          <w:sz w:val="16"/>
        </w:rPr>
      </w:pPr>
    </w:p>
    <w:p w14:paraId="19053C5F" w14:textId="77777777" w:rsidR="00647588" w:rsidRDefault="00647588" w:rsidP="00647588">
      <w:pPr>
        <w:spacing w:before="80" w:line="240" w:lineRule="auto"/>
        <w:rPr>
          <w:rFonts w:cstheme="majorHAnsi"/>
          <w:color w:val="4B5154"/>
          <w:sz w:val="16"/>
        </w:rPr>
      </w:pPr>
    </w:p>
    <w:p w14:paraId="38F4D50F" w14:textId="77777777" w:rsidR="00647588" w:rsidRDefault="00647588" w:rsidP="00647588">
      <w:pPr>
        <w:spacing w:before="80" w:line="240" w:lineRule="auto"/>
        <w:rPr>
          <w:rFonts w:cstheme="majorHAnsi"/>
          <w:color w:val="4B5154"/>
          <w:sz w:val="16"/>
        </w:rPr>
      </w:pPr>
    </w:p>
    <w:p w14:paraId="10000EFE" w14:textId="77777777" w:rsidR="00647588" w:rsidRDefault="00647588" w:rsidP="00647588">
      <w:pPr>
        <w:spacing w:before="80" w:line="240" w:lineRule="auto"/>
        <w:rPr>
          <w:rFonts w:cstheme="majorHAnsi"/>
          <w:color w:val="4B5154"/>
          <w:sz w:val="16"/>
        </w:rPr>
      </w:pPr>
    </w:p>
    <w:p w14:paraId="11B3EF03" w14:textId="77777777" w:rsidR="00647588" w:rsidRDefault="00647588" w:rsidP="00647588">
      <w:pPr>
        <w:spacing w:before="80" w:line="240" w:lineRule="auto"/>
        <w:rPr>
          <w:rFonts w:cstheme="majorHAnsi"/>
          <w:color w:val="4B5154"/>
          <w:sz w:val="16"/>
        </w:rPr>
      </w:pPr>
    </w:p>
    <w:p w14:paraId="7210384B" w14:textId="77777777" w:rsidR="00647588" w:rsidRDefault="00647588" w:rsidP="00647588">
      <w:pPr>
        <w:spacing w:before="80" w:line="240" w:lineRule="auto"/>
        <w:rPr>
          <w:rFonts w:cstheme="majorHAnsi"/>
          <w:color w:val="4B5154"/>
          <w:sz w:val="16"/>
        </w:rPr>
      </w:pPr>
    </w:p>
    <w:p w14:paraId="590051B3" w14:textId="77777777" w:rsidR="00647588" w:rsidRDefault="00647588" w:rsidP="00647588">
      <w:pPr>
        <w:spacing w:before="80" w:line="240" w:lineRule="auto"/>
        <w:rPr>
          <w:rFonts w:cstheme="majorHAnsi"/>
          <w:color w:val="4B5154"/>
          <w:sz w:val="16"/>
        </w:rPr>
      </w:pPr>
    </w:p>
    <w:p w14:paraId="6A6B1174" w14:textId="77777777" w:rsidR="00647588" w:rsidRDefault="00647588" w:rsidP="00647588">
      <w:pPr>
        <w:spacing w:before="80" w:line="240" w:lineRule="auto"/>
        <w:rPr>
          <w:rFonts w:cstheme="majorHAnsi"/>
          <w:color w:val="4B5154"/>
          <w:sz w:val="16"/>
        </w:rPr>
      </w:pPr>
    </w:p>
    <w:p w14:paraId="3D72D57D" w14:textId="77777777" w:rsidR="00647588" w:rsidRDefault="00647588" w:rsidP="00647588">
      <w:pPr>
        <w:spacing w:before="80" w:line="240" w:lineRule="auto"/>
        <w:rPr>
          <w:rFonts w:cstheme="majorHAnsi"/>
          <w:color w:val="4B5154"/>
          <w:sz w:val="16"/>
        </w:rPr>
      </w:pPr>
    </w:p>
    <w:p w14:paraId="18AA34D2" w14:textId="77777777" w:rsidR="00647588" w:rsidRDefault="00647588" w:rsidP="00647588">
      <w:pPr>
        <w:spacing w:before="80" w:line="240" w:lineRule="auto"/>
        <w:rPr>
          <w:rFonts w:cstheme="majorHAnsi"/>
          <w:color w:val="4B5154"/>
          <w:sz w:val="16"/>
        </w:rPr>
      </w:pPr>
    </w:p>
    <w:p w14:paraId="5A53E73C" w14:textId="77777777" w:rsidR="00647588" w:rsidRDefault="00647588" w:rsidP="00647588">
      <w:pPr>
        <w:spacing w:before="80" w:line="240" w:lineRule="auto"/>
        <w:rPr>
          <w:rFonts w:cstheme="majorHAnsi"/>
          <w:color w:val="4B5154"/>
          <w:sz w:val="16"/>
        </w:rPr>
      </w:pPr>
    </w:p>
    <w:p w14:paraId="6AE78527" w14:textId="77777777" w:rsidR="00647588" w:rsidRDefault="00647588" w:rsidP="00647588">
      <w:pPr>
        <w:spacing w:before="80" w:line="240" w:lineRule="auto"/>
        <w:rPr>
          <w:rFonts w:cstheme="majorHAnsi"/>
          <w:color w:val="4B5154"/>
          <w:sz w:val="16"/>
        </w:rPr>
      </w:pPr>
    </w:p>
    <w:p w14:paraId="5518B1F7" w14:textId="77777777" w:rsidR="00647588" w:rsidRDefault="00647588" w:rsidP="00647588">
      <w:pPr>
        <w:spacing w:before="80" w:line="240" w:lineRule="auto"/>
        <w:rPr>
          <w:rFonts w:cstheme="majorHAnsi"/>
          <w:color w:val="4B5154"/>
          <w:sz w:val="16"/>
        </w:rPr>
      </w:pPr>
    </w:p>
    <w:p w14:paraId="7DAACE5F" w14:textId="77777777" w:rsidR="00647588" w:rsidRDefault="00647588" w:rsidP="00647588">
      <w:pPr>
        <w:spacing w:before="80" w:line="240" w:lineRule="auto"/>
        <w:rPr>
          <w:rFonts w:cstheme="majorHAnsi"/>
          <w:color w:val="4B5154"/>
          <w:sz w:val="16"/>
        </w:rPr>
      </w:pPr>
    </w:p>
    <w:p w14:paraId="74917A62" w14:textId="77777777" w:rsidR="00647588" w:rsidRDefault="00647588" w:rsidP="00647588">
      <w:pPr>
        <w:spacing w:before="80" w:line="240" w:lineRule="auto"/>
        <w:rPr>
          <w:rFonts w:cstheme="majorHAnsi"/>
          <w:color w:val="4B5154"/>
          <w:sz w:val="16"/>
        </w:rPr>
      </w:pPr>
    </w:p>
    <w:p w14:paraId="442A982E" w14:textId="77777777" w:rsidR="00647588" w:rsidRDefault="00647588" w:rsidP="00647588">
      <w:pPr>
        <w:spacing w:before="80" w:line="240" w:lineRule="auto"/>
        <w:rPr>
          <w:rFonts w:cstheme="majorHAnsi"/>
          <w:color w:val="4B5154"/>
          <w:sz w:val="16"/>
        </w:rPr>
      </w:pPr>
    </w:p>
    <w:tbl>
      <w:tblPr>
        <w:tblW w:w="0" w:type="auto"/>
        <w:jc w:val="center"/>
        <w:tblLayout w:type="fixed"/>
        <w:tblLook w:val="04A0" w:firstRow="1" w:lastRow="0" w:firstColumn="1" w:lastColumn="0" w:noHBand="0" w:noVBand="1"/>
      </w:tblPr>
      <w:tblGrid>
        <w:gridCol w:w="5083"/>
        <w:gridCol w:w="5083"/>
      </w:tblGrid>
      <w:tr w:rsidR="00647588" w14:paraId="6787B91C" w14:textId="77777777" w:rsidTr="00B37F57">
        <w:trPr>
          <w:jc w:val="center"/>
        </w:trPr>
        <w:tc>
          <w:tcPr>
            <w:tcW w:w="5083" w:type="dxa"/>
            <w:tcMar>
              <w:top w:w="0" w:type="dxa"/>
              <w:left w:w="0" w:type="dxa"/>
              <w:bottom w:w="0" w:type="dxa"/>
              <w:right w:w="0" w:type="dxa"/>
            </w:tcMar>
          </w:tcPr>
          <w:p w14:paraId="01D65A21" w14:textId="77777777" w:rsidR="00647588" w:rsidRDefault="00647588" w:rsidP="00B37F57">
            <w:pPr>
              <w:spacing w:line="240" w:lineRule="auto"/>
            </w:pPr>
            <w:r>
              <w:rPr>
                <w:b/>
                <w:color w:val="6F747C"/>
                <w:sz w:val="16"/>
              </w:rPr>
              <w:lastRenderedPageBreak/>
              <w:t>USAII × JIM MARKUNAS</w:t>
            </w:r>
          </w:p>
        </w:tc>
        <w:tc>
          <w:tcPr>
            <w:tcW w:w="5083" w:type="dxa"/>
            <w:tcMar>
              <w:top w:w="0" w:type="dxa"/>
              <w:left w:w="0" w:type="dxa"/>
              <w:bottom w:w="0" w:type="dxa"/>
              <w:right w:w="0" w:type="dxa"/>
            </w:tcMar>
          </w:tcPr>
          <w:p w14:paraId="174C5C90" w14:textId="77777777" w:rsidR="00647588" w:rsidRDefault="00647588" w:rsidP="00B37F57">
            <w:pPr>
              <w:spacing w:line="240" w:lineRule="auto"/>
              <w:jc w:val="right"/>
            </w:pPr>
            <w:r>
              <w:rPr>
                <w:color w:val="A6ABB3"/>
                <w:sz w:val="14"/>
              </w:rPr>
              <w:t xml:space="preserve">A.G.E.N.T.S. ENTERPRISE AGENT OPERATING </w:t>
            </w:r>
            <w:proofErr w:type="gramStart"/>
            <w:r>
              <w:rPr>
                <w:color w:val="A6ABB3"/>
                <w:sz w:val="14"/>
              </w:rPr>
              <w:t>MODEL  ·</w:t>
            </w:r>
            <w:proofErr w:type="gramEnd"/>
            <w:r>
              <w:rPr>
                <w:color w:val="A6ABB3"/>
                <w:sz w:val="14"/>
              </w:rPr>
              <w:t xml:space="preserve">  18</w:t>
            </w:r>
          </w:p>
        </w:tc>
      </w:tr>
    </w:tbl>
    <w:p w14:paraId="5CD54BE0" w14:textId="77777777" w:rsidR="00647588" w:rsidRDefault="00647588" w:rsidP="00647588">
      <w:pPr>
        <w:pBdr>
          <w:bottom w:val="single" w:sz="12" w:space="1" w:color="447ACB"/>
        </w:pBdr>
        <w:spacing w:before="120" w:after="160" w:line="240" w:lineRule="auto"/>
      </w:pPr>
    </w:p>
    <w:p w14:paraId="7DCCAF02" w14:textId="77777777" w:rsidR="00647588" w:rsidRPr="00B35B48" w:rsidRDefault="00647588" w:rsidP="00647588">
      <w:pPr>
        <w:spacing w:after="20" w:line="240" w:lineRule="auto"/>
        <w:rPr>
          <w:rFonts w:cstheme="majorHAnsi"/>
        </w:rPr>
      </w:pPr>
      <w:r w:rsidRPr="00B35B48">
        <w:rPr>
          <w:rFonts w:eastAsia="Inter Display" w:cstheme="majorHAnsi"/>
          <w:b/>
          <w:color w:val="222222"/>
          <w:sz w:val="55"/>
        </w:rPr>
        <w:t>Production Readiness Gate</w:t>
      </w:r>
    </w:p>
    <w:p w14:paraId="3062C960" w14:textId="77777777" w:rsidR="00647588" w:rsidRPr="00B35B48" w:rsidRDefault="00647588" w:rsidP="00647588">
      <w:pPr>
        <w:spacing w:after="80" w:line="240" w:lineRule="auto"/>
        <w:rPr>
          <w:rFonts w:cstheme="majorHAnsi"/>
        </w:rPr>
      </w:pPr>
      <w:r w:rsidRPr="00B35B48">
        <w:rPr>
          <w:rFonts w:eastAsia="Inter Display" w:cstheme="majorHAnsi"/>
          <w:b/>
          <w:color w:val="222222"/>
          <w:sz w:val="27"/>
        </w:rPr>
        <w:t>Is the agent ready for real consequences?</w:t>
      </w:r>
    </w:p>
    <w:p w14:paraId="58D4460F" w14:textId="77777777" w:rsidR="00647588" w:rsidRDefault="00647588" w:rsidP="00647588">
      <w:pPr>
        <w:spacing w:after="120" w:line="257" w:lineRule="auto"/>
        <w:rPr>
          <w:rFonts w:cstheme="majorHAnsi"/>
          <w:color w:val="4B5154"/>
        </w:rPr>
      </w:pPr>
      <w:r w:rsidRPr="00B35B48">
        <w:rPr>
          <w:rFonts w:cstheme="majorHAnsi"/>
          <w:color w:val="4B5154"/>
        </w:rPr>
        <w:t>Use the completed A.G.E.N.T.S. pages as the final production check. If an area is not ready, record the issue or condition before approving launch.</w:t>
      </w:r>
    </w:p>
    <w:p w14:paraId="629093A6" w14:textId="77777777" w:rsidR="00647588" w:rsidRPr="00B35B48" w:rsidRDefault="00647588" w:rsidP="00647588">
      <w:pPr>
        <w:spacing w:after="120" w:line="257" w:lineRule="auto"/>
        <w:rPr>
          <w:rFonts w:cstheme="majorHAnsi"/>
        </w:rPr>
      </w:pPr>
    </w:p>
    <w:p w14:paraId="5F7D3E37" w14:textId="77777777" w:rsidR="00647588" w:rsidRPr="00B35B48" w:rsidRDefault="00647588" w:rsidP="00647588">
      <w:pPr>
        <w:spacing w:after="60" w:line="240" w:lineRule="auto"/>
        <w:rPr>
          <w:rFonts w:cstheme="majorHAnsi"/>
        </w:rPr>
      </w:pPr>
      <w:r w:rsidRPr="00B35B48">
        <w:rPr>
          <w:rFonts w:cstheme="majorHAnsi"/>
          <w:b/>
          <w:color w:val="447ACB"/>
          <w:sz w:val="15"/>
        </w:rPr>
        <w:t>A.G.E.N.T.S. PRODUCTION CHECK</w:t>
      </w:r>
    </w:p>
    <w:tbl>
      <w:tblPr>
        <w:tblStyle w:val="GridTable4-Accent1"/>
        <w:tblW w:w="0" w:type="auto"/>
        <w:tblLook w:val="04A0" w:firstRow="1" w:lastRow="0" w:firstColumn="1" w:lastColumn="0" w:noHBand="0" w:noVBand="1"/>
      </w:tblPr>
      <w:tblGrid>
        <w:gridCol w:w="3386"/>
        <w:gridCol w:w="3385"/>
        <w:gridCol w:w="3385"/>
      </w:tblGrid>
      <w:tr w:rsidR="00647588" w:rsidRPr="00B35B48" w14:paraId="28B8AC14" w14:textId="77777777" w:rsidTr="00B37F5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3389" w:type="dxa"/>
          </w:tcPr>
          <w:p w14:paraId="62C8A7EF" w14:textId="77777777" w:rsidR="00647588" w:rsidRPr="003F50B1" w:rsidRDefault="00647588" w:rsidP="00B37F57">
            <w:pPr>
              <w:rPr>
                <w:rFonts w:cstheme="majorHAnsi"/>
              </w:rPr>
            </w:pPr>
            <w:r>
              <w:rPr>
                <w:rFonts w:cstheme="majorHAnsi"/>
                <w:sz w:val="14"/>
              </w:rPr>
              <w:br/>
            </w:r>
            <w:r w:rsidRPr="003F50B1">
              <w:rPr>
                <w:rFonts w:cstheme="majorHAnsi"/>
                <w:sz w:val="14"/>
              </w:rPr>
              <w:t>Area</w:t>
            </w:r>
            <w:r>
              <w:rPr>
                <w:rFonts w:cstheme="majorHAnsi"/>
                <w:sz w:val="14"/>
              </w:rPr>
              <w:br/>
            </w:r>
          </w:p>
        </w:tc>
        <w:tc>
          <w:tcPr>
            <w:tcW w:w="3389" w:type="dxa"/>
          </w:tcPr>
          <w:p w14:paraId="46DF6180" w14:textId="77777777" w:rsidR="00647588" w:rsidRPr="003F50B1" w:rsidRDefault="00647588" w:rsidP="00B37F57">
            <w:pPr>
              <w:jc w:val="cente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3F50B1">
              <w:rPr>
                <w:rFonts w:cstheme="majorHAnsi"/>
                <w:sz w:val="14"/>
              </w:rPr>
              <w:t>Ready?</w:t>
            </w:r>
          </w:p>
        </w:tc>
        <w:tc>
          <w:tcPr>
            <w:tcW w:w="3389" w:type="dxa"/>
          </w:tcPr>
          <w:p w14:paraId="02AC5800" w14:textId="77777777" w:rsidR="00647588" w:rsidRPr="003F50B1" w:rsidRDefault="00647588" w:rsidP="00B37F57">
            <w:pP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sz w:val="14"/>
              </w:rPr>
              <w:br/>
            </w:r>
            <w:r w:rsidRPr="003F50B1">
              <w:rPr>
                <w:rFonts w:cstheme="majorHAnsi"/>
                <w:sz w:val="14"/>
              </w:rPr>
              <w:t>Issue / Condition</w:t>
            </w:r>
          </w:p>
        </w:tc>
      </w:tr>
      <w:tr w:rsidR="00647588" w:rsidRPr="00B35B48" w14:paraId="6CE29273" w14:textId="77777777" w:rsidTr="00B37F57">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3389" w:type="dxa"/>
          </w:tcPr>
          <w:p w14:paraId="4FAE37F6" w14:textId="77777777" w:rsidR="00647588" w:rsidRPr="00B35B48" w:rsidRDefault="00647588" w:rsidP="00B37F57">
            <w:pPr>
              <w:spacing w:after="20"/>
              <w:rPr>
                <w:rFonts w:cstheme="majorHAnsi"/>
              </w:rPr>
            </w:pPr>
            <w:r w:rsidRPr="00B35B48">
              <w:rPr>
                <w:rFonts w:cstheme="majorHAnsi"/>
                <w:color w:val="222222"/>
                <w:sz w:val="15"/>
              </w:rPr>
              <w:t>A — Authority</w:t>
            </w:r>
          </w:p>
          <w:p w14:paraId="69A5A7CA" w14:textId="77777777" w:rsidR="00647588" w:rsidRPr="00B35B48" w:rsidRDefault="00647588" w:rsidP="00B37F57">
            <w:pPr>
              <w:spacing w:line="228" w:lineRule="auto"/>
              <w:rPr>
                <w:rFonts w:cstheme="majorHAnsi"/>
              </w:rPr>
            </w:pPr>
            <w:r w:rsidRPr="00B35B48">
              <w:rPr>
                <w:rFonts w:cstheme="majorHAnsi"/>
                <w:b w:val="0"/>
                <w:color w:val="4B5154"/>
                <w:sz w:val="13"/>
              </w:rPr>
              <w:t>Authority is defined action by action.</w:t>
            </w:r>
          </w:p>
        </w:tc>
        <w:tc>
          <w:tcPr>
            <w:tcW w:w="3389" w:type="dxa"/>
          </w:tcPr>
          <w:p w14:paraId="1322DEE8" w14:textId="77777777" w:rsidR="00647588" w:rsidRPr="00B35B48"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B35B48">
              <w:rPr>
                <w:rFonts w:ascii="Segoe UI Symbol" w:hAnsi="Segoe UI Symbol" w:cs="Segoe UI Symbol"/>
                <w:color w:val="447ACB"/>
                <w:sz w:val="15"/>
              </w:rPr>
              <w:t>☐</w:t>
            </w:r>
            <w:r w:rsidRPr="00B35B48">
              <w:rPr>
                <w:rFonts w:cstheme="majorHAnsi"/>
                <w:color w:val="447ACB"/>
                <w:sz w:val="15"/>
              </w:rPr>
              <w:t xml:space="preserve"> Yes   </w:t>
            </w:r>
            <w:r w:rsidRPr="00B35B48">
              <w:rPr>
                <w:rFonts w:ascii="Segoe UI Symbol" w:hAnsi="Segoe UI Symbol" w:cs="Segoe UI Symbol"/>
                <w:color w:val="447ACB"/>
                <w:sz w:val="15"/>
              </w:rPr>
              <w:t>☐</w:t>
            </w:r>
            <w:r w:rsidRPr="00B35B48">
              <w:rPr>
                <w:rFonts w:cstheme="majorHAnsi"/>
                <w:color w:val="447ACB"/>
                <w:sz w:val="15"/>
              </w:rPr>
              <w:t xml:space="preserve"> No</w:t>
            </w:r>
          </w:p>
        </w:tc>
        <w:tc>
          <w:tcPr>
            <w:tcW w:w="3389" w:type="dxa"/>
          </w:tcPr>
          <w:p w14:paraId="3BCE1AAF" w14:textId="77777777" w:rsidR="00647588" w:rsidRPr="00B35B48"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B35B48">
              <w:rPr>
                <w:rFonts w:cstheme="majorHAnsi"/>
                <w:color w:val="222222"/>
                <w:sz w:val="16"/>
              </w:rPr>
              <w:t xml:space="preserve"> </w:t>
            </w:r>
          </w:p>
        </w:tc>
      </w:tr>
      <w:tr w:rsidR="00647588" w:rsidRPr="00B35B48" w14:paraId="5298C9DB" w14:textId="77777777" w:rsidTr="00B37F57">
        <w:trPr>
          <w:trHeight w:val="691"/>
        </w:trPr>
        <w:tc>
          <w:tcPr>
            <w:cnfStyle w:val="001000000000" w:firstRow="0" w:lastRow="0" w:firstColumn="1" w:lastColumn="0" w:oddVBand="0" w:evenVBand="0" w:oddHBand="0" w:evenHBand="0" w:firstRowFirstColumn="0" w:firstRowLastColumn="0" w:lastRowFirstColumn="0" w:lastRowLastColumn="0"/>
            <w:tcW w:w="3389" w:type="dxa"/>
          </w:tcPr>
          <w:p w14:paraId="4B192EAD" w14:textId="77777777" w:rsidR="00647588" w:rsidRPr="00B35B48" w:rsidRDefault="00647588" w:rsidP="00B37F57">
            <w:pPr>
              <w:spacing w:after="20"/>
              <w:rPr>
                <w:rFonts w:cstheme="majorHAnsi"/>
              </w:rPr>
            </w:pPr>
            <w:r w:rsidRPr="00B35B48">
              <w:rPr>
                <w:rFonts w:cstheme="majorHAnsi"/>
                <w:color w:val="222222"/>
                <w:sz w:val="15"/>
              </w:rPr>
              <w:t>G — Guardrails</w:t>
            </w:r>
          </w:p>
          <w:p w14:paraId="20208814" w14:textId="77777777" w:rsidR="00647588" w:rsidRPr="00B35B48" w:rsidRDefault="00647588" w:rsidP="00B37F57">
            <w:pPr>
              <w:spacing w:line="228" w:lineRule="auto"/>
              <w:rPr>
                <w:rFonts w:cstheme="majorHAnsi"/>
              </w:rPr>
            </w:pPr>
            <w:r w:rsidRPr="00B35B48">
              <w:rPr>
                <w:rFonts w:cstheme="majorHAnsi"/>
                <w:b w:val="0"/>
                <w:color w:val="4B5154"/>
                <w:sz w:val="13"/>
              </w:rPr>
              <w:t>Limits, approvals, and prohibited actions are defined.</w:t>
            </w:r>
          </w:p>
        </w:tc>
        <w:tc>
          <w:tcPr>
            <w:tcW w:w="3389" w:type="dxa"/>
          </w:tcPr>
          <w:p w14:paraId="1B1129F4" w14:textId="77777777" w:rsidR="00647588" w:rsidRPr="00B35B48"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B35B48">
              <w:rPr>
                <w:rFonts w:ascii="Segoe UI Symbol" w:hAnsi="Segoe UI Symbol" w:cs="Segoe UI Symbol"/>
                <w:color w:val="447ACB"/>
                <w:sz w:val="15"/>
              </w:rPr>
              <w:t>☐</w:t>
            </w:r>
            <w:r w:rsidRPr="00B35B48">
              <w:rPr>
                <w:rFonts w:cstheme="majorHAnsi"/>
                <w:color w:val="447ACB"/>
                <w:sz w:val="15"/>
              </w:rPr>
              <w:t xml:space="preserve"> Yes   </w:t>
            </w:r>
            <w:r w:rsidRPr="00B35B48">
              <w:rPr>
                <w:rFonts w:ascii="Segoe UI Symbol" w:hAnsi="Segoe UI Symbol" w:cs="Segoe UI Symbol"/>
                <w:color w:val="447ACB"/>
                <w:sz w:val="15"/>
              </w:rPr>
              <w:t>☐</w:t>
            </w:r>
            <w:r w:rsidRPr="00B35B48">
              <w:rPr>
                <w:rFonts w:cstheme="majorHAnsi"/>
                <w:color w:val="447ACB"/>
                <w:sz w:val="15"/>
              </w:rPr>
              <w:t xml:space="preserve"> No</w:t>
            </w:r>
          </w:p>
        </w:tc>
        <w:tc>
          <w:tcPr>
            <w:tcW w:w="3389" w:type="dxa"/>
          </w:tcPr>
          <w:p w14:paraId="7C834270" w14:textId="77777777" w:rsidR="00647588" w:rsidRPr="00B35B48"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B35B48">
              <w:rPr>
                <w:rFonts w:cstheme="majorHAnsi"/>
                <w:color w:val="222222"/>
                <w:sz w:val="16"/>
              </w:rPr>
              <w:t xml:space="preserve"> </w:t>
            </w:r>
          </w:p>
        </w:tc>
      </w:tr>
      <w:tr w:rsidR="00647588" w:rsidRPr="00B35B48" w14:paraId="2C062062" w14:textId="77777777" w:rsidTr="00B37F57">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3389" w:type="dxa"/>
          </w:tcPr>
          <w:p w14:paraId="4A84CA79" w14:textId="77777777" w:rsidR="00647588" w:rsidRPr="00B35B48" w:rsidRDefault="00647588" w:rsidP="00B37F57">
            <w:pPr>
              <w:spacing w:after="20"/>
              <w:rPr>
                <w:rFonts w:cstheme="majorHAnsi"/>
              </w:rPr>
            </w:pPr>
            <w:r w:rsidRPr="00B35B48">
              <w:rPr>
                <w:rFonts w:cstheme="majorHAnsi"/>
                <w:color w:val="222222"/>
                <w:sz w:val="15"/>
              </w:rPr>
              <w:t>E — Evidence</w:t>
            </w:r>
          </w:p>
          <w:p w14:paraId="63585DB8" w14:textId="77777777" w:rsidR="00647588" w:rsidRPr="00B35B48" w:rsidRDefault="00647588" w:rsidP="00B37F57">
            <w:pPr>
              <w:spacing w:line="228" w:lineRule="auto"/>
              <w:rPr>
                <w:rFonts w:cstheme="majorHAnsi"/>
              </w:rPr>
            </w:pPr>
            <w:r w:rsidRPr="00B35B48">
              <w:rPr>
                <w:rFonts w:cstheme="majorHAnsi"/>
                <w:b w:val="0"/>
                <w:color w:val="4B5154"/>
                <w:sz w:val="13"/>
              </w:rPr>
              <w:t>Consequential actions can be reconstructed.</w:t>
            </w:r>
          </w:p>
        </w:tc>
        <w:tc>
          <w:tcPr>
            <w:tcW w:w="3389" w:type="dxa"/>
          </w:tcPr>
          <w:p w14:paraId="50104CE9" w14:textId="77777777" w:rsidR="00647588" w:rsidRPr="00B35B48"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B35B48">
              <w:rPr>
                <w:rFonts w:ascii="Segoe UI Symbol" w:hAnsi="Segoe UI Symbol" w:cs="Segoe UI Symbol"/>
                <w:color w:val="447ACB"/>
                <w:sz w:val="15"/>
              </w:rPr>
              <w:t>☐</w:t>
            </w:r>
            <w:r w:rsidRPr="00B35B48">
              <w:rPr>
                <w:rFonts w:cstheme="majorHAnsi"/>
                <w:color w:val="447ACB"/>
                <w:sz w:val="15"/>
              </w:rPr>
              <w:t xml:space="preserve"> Yes   </w:t>
            </w:r>
            <w:r w:rsidRPr="00B35B48">
              <w:rPr>
                <w:rFonts w:ascii="Segoe UI Symbol" w:hAnsi="Segoe UI Symbol" w:cs="Segoe UI Symbol"/>
                <w:color w:val="447ACB"/>
                <w:sz w:val="15"/>
              </w:rPr>
              <w:t>☐</w:t>
            </w:r>
            <w:r w:rsidRPr="00B35B48">
              <w:rPr>
                <w:rFonts w:cstheme="majorHAnsi"/>
                <w:color w:val="447ACB"/>
                <w:sz w:val="15"/>
              </w:rPr>
              <w:t xml:space="preserve"> No</w:t>
            </w:r>
          </w:p>
        </w:tc>
        <w:tc>
          <w:tcPr>
            <w:tcW w:w="3389" w:type="dxa"/>
          </w:tcPr>
          <w:p w14:paraId="1C636428" w14:textId="77777777" w:rsidR="00647588" w:rsidRPr="00B35B48"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B35B48">
              <w:rPr>
                <w:rFonts w:cstheme="majorHAnsi"/>
                <w:color w:val="222222"/>
                <w:sz w:val="16"/>
              </w:rPr>
              <w:t xml:space="preserve"> </w:t>
            </w:r>
          </w:p>
        </w:tc>
      </w:tr>
      <w:tr w:rsidR="00647588" w:rsidRPr="00B35B48" w14:paraId="32C0946D" w14:textId="77777777" w:rsidTr="00B37F57">
        <w:trPr>
          <w:trHeight w:val="691"/>
        </w:trPr>
        <w:tc>
          <w:tcPr>
            <w:cnfStyle w:val="001000000000" w:firstRow="0" w:lastRow="0" w:firstColumn="1" w:lastColumn="0" w:oddVBand="0" w:evenVBand="0" w:oddHBand="0" w:evenHBand="0" w:firstRowFirstColumn="0" w:firstRowLastColumn="0" w:lastRowFirstColumn="0" w:lastRowLastColumn="0"/>
            <w:tcW w:w="3389" w:type="dxa"/>
          </w:tcPr>
          <w:p w14:paraId="02151EE1" w14:textId="77777777" w:rsidR="00647588" w:rsidRPr="00B35B48" w:rsidRDefault="00647588" w:rsidP="00B37F57">
            <w:pPr>
              <w:spacing w:after="20"/>
              <w:rPr>
                <w:rFonts w:cstheme="majorHAnsi"/>
              </w:rPr>
            </w:pPr>
            <w:r w:rsidRPr="00B35B48">
              <w:rPr>
                <w:rFonts w:cstheme="majorHAnsi"/>
                <w:color w:val="222222"/>
                <w:sz w:val="15"/>
              </w:rPr>
              <w:t>N — Network &amp; Integrations</w:t>
            </w:r>
          </w:p>
          <w:p w14:paraId="7F4E57F4" w14:textId="77777777" w:rsidR="00647588" w:rsidRPr="00B35B48" w:rsidRDefault="00647588" w:rsidP="00B37F57">
            <w:pPr>
              <w:spacing w:line="228" w:lineRule="auto"/>
              <w:rPr>
                <w:rFonts w:cstheme="majorHAnsi"/>
              </w:rPr>
            </w:pPr>
            <w:r w:rsidRPr="00B35B48">
              <w:rPr>
                <w:rFonts w:cstheme="majorHAnsi"/>
                <w:b w:val="0"/>
                <w:color w:val="4B5154"/>
                <w:sz w:val="13"/>
              </w:rPr>
              <w:t>Required access and failure behavior are tested.</w:t>
            </w:r>
          </w:p>
        </w:tc>
        <w:tc>
          <w:tcPr>
            <w:tcW w:w="3389" w:type="dxa"/>
          </w:tcPr>
          <w:p w14:paraId="7B913103" w14:textId="77777777" w:rsidR="00647588" w:rsidRPr="00B35B48"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B35B48">
              <w:rPr>
                <w:rFonts w:ascii="Segoe UI Symbol" w:hAnsi="Segoe UI Symbol" w:cs="Segoe UI Symbol"/>
                <w:color w:val="447ACB"/>
                <w:sz w:val="15"/>
              </w:rPr>
              <w:t>☐</w:t>
            </w:r>
            <w:r w:rsidRPr="00B35B48">
              <w:rPr>
                <w:rFonts w:cstheme="majorHAnsi"/>
                <w:color w:val="447ACB"/>
                <w:sz w:val="15"/>
              </w:rPr>
              <w:t xml:space="preserve"> Yes   </w:t>
            </w:r>
            <w:r w:rsidRPr="00B35B48">
              <w:rPr>
                <w:rFonts w:ascii="Segoe UI Symbol" w:hAnsi="Segoe UI Symbol" w:cs="Segoe UI Symbol"/>
                <w:color w:val="447ACB"/>
                <w:sz w:val="15"/>
              </w:rPr>
              <w:t>☐</w:t>
            </w:r>
            <w:r w:rsidRPr="00B35B48">
              <w:rPr>
                <w:rFonts w:cstheme="majorHAnsi"/>
                <w:color w:val="447ACB"/>
                <w:sz w:val="15"/>
              </w:rPr>
              <w:t xml:space="preserve"> No</w:t>
            </w:r>
          </w:p>
        </w:tc>
        <w:tc>
          <w:tcPr>
            <w:tcW w:w="3389" w:type="dxa"/>
          </w:tcPr>
          <w:p w14:paraId="0C123D26" w14:textId="77777777" w:rsidR="00647588" w:rsidRPr="00B35B48"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B35B48">
              <w:rPr>
                <w:rFonts w:cstheme="majorHAnsi"/>
                <w:color w:val="222222"/>
                <w:sz w:val="16"/>
              </w:rPr>
              <w:t xml:space="preserve"> </w:t>
            </w:r>
          </w:p>
        </w:tc>
      </w:tr>
      <w:tr w:rsidR="00647588" w:rsidRPr="00B35B48" w14:paraId="6FCDFC10" w14:textId="77777777" w:rsidTr="00B37F57">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3389" w:type="dxa"/>
          </w:tcPr>
          <w:p w14:paraId="210AE73A" w14:textId="77777777" w:rsidR="00647588" w:rsidRPr="00B35B48" w:rsidRDefault="00647588" w:rsidP="00B37F57">
            <w:pPr>
              <w:spacing w:after="20"/>
              <w:rPr>
                <w:rFonts w:cstheme="majorHAnsi"/>
              </w:rPr>
            </w:pPr>
            <w:r w:rsidRPr="00B35B48">
              <w:rPr>
                <w:rFonts w:cstheme="majorHAnsi"/>
                <w:color w:val="222222"/>
                <w:sz w:val="15"/>
              </w:rPr>
              <w:t>T — Transfer &amp; Escalation</w:t>
            </w:r>
          </w:p>
          <w:p w14:paraId="3A555671" w14:textId="77777777" w:rsidR="00647588" w:rsidRPr="00B35B48" w:rsidRDefault="00647588" w:rsidP="00B37F57">
            <w:pPr>
              <w:spacing w:line="228" w:lineRule="auto"/>
              <w:rPr>
                <w:rFonts w:cstheme="majorHAnsi"/>
              </w:rPr>
            </w:pPr>
            <w:r w:rsidRPr="00B35B48">
              <w:rPr>
                <w:rFonts w:cstheme="majorHAnsi"/>
                <w:b w:val="0"/>
                <w:color w:val="4B5154"/>
                <w:sz w:val="13"/>
              </w:rPr>
              <w:t>Escalation routing and handoff work end-to-end.</w:t>
            </w:r>
          </w:p>
        </w:tc>
        <w:tc>
          <w:tcPr>
            <w:tcW w:w="3389" w:type="dxa"/>
          </w:tcPr>
          <w:p w14:paraId="76E1F3A1" w14:textId="77777777" w:rsidR="00647588" w:rsidRPr="00B35B48" w:rsidRDefault="00647588" w:rsidP="00B37F57">
            <w:pPr>
              <w:jc w:val="center"/>
              <w:cnfStyle w:val="000000100000" w:firstRow="0" w:lastRow="0" w:firstColumn="0" w:lastColumn="0" w:oddVBand="0" w:evenVBand="0" w:oddHBand="1" w:evenHBand="0" w:firstRowFirstColumn="0" w:firstRowLastColumn="0" w:lastRowFirstColumn="0" w:lastRowLastColumn="0"/>
              <w:rPr>
                <w:rFonts w:cstheme="majorHAnsi"/>
              </w:rPr>
            </w:pPr>
            <w:r w:rsidRPr="00B35B48">
              <w:rPr>
                <w:rFonts w:ascii="Segoe UI Symbol" w:hAnsi="Segoe UI Symbol" w:cs="Segoe UI Symbol"/>
                <w:color w:val="447ACB"/>
                <w:sz w:val="15"/>
              </w:rPr>
              <w:t>☐</w:t>
            </w:r>
            <w:r w:rsidRPr="00B35B48">
              <w:rPr>
                <w:rFonts w:cstheme="majorHAnsi"/>
                <w:color w:val="447ACB"/>
                <w:sz w:val="15"/>
              </w:rPr>
              <w:t xml:space="preserve"> Yes   </w:t>
            </w:r>
            <w:r w:rsidRPr="00B35B48">
              <w:rPr>
                <w:rFonts w:ascii="Segoe UI Symbol" w:hAnsi="Segoe UI Symbol" w:cs="Segoe UI Symbol"/>
                <w:color w:val="447ACB"/>
                <w:sz w:val="15"/>
              </w:rPr>
              <w:t>☐</w:t>
            </w:r>
            <w:r w:rsidRPr="00B35B48">
              <w:rPr>
                <w:rFonts w:cstheme="majorHAnsi"/>
                <w:color w:val="447ACB"/>
                <w:sz w:val="15"/>
              </w:rPr>
              <w:t xml:space="preserve"> No</w:t>
            </w:r>
          </w:p>
        </w:tc>
        <w:tc>
          <w:tcPr>
            <w:tcW w:w="3389" w:type="dxa"/>
          </w:tcPr>
          <w:p w14:paraId="554C6BBC" w14:textId="77777777" w:rsidR="00647588" w:rsidRPr="00B35B48" w:rsidRDefault="00647588" w:rsidP="00B37F57">
            <w:pPr>
              <w:cnfStyle w:val="000000100000" w:firstRow="0" w:lastRow="0" w:firstColumn="0" w:lastColumn="0" w:oddVBand="0" w:evenVBand="0" w:oddHBand="1" w:evenHBand="0" w:firstRowFirstColumn="0" w:firstRowLastColumn="0" w:lastRowFirstColumn="0" w:lastRowLastColumn="0"/>
              <w:rPr>
                <w:rFonts w:cstheme="majorHAnsi"/>
              </w:rPr>
            </w:pPr>
            <w:r w:rsidRPr="00B35B48">
              <w:rPr>
                <w:rFonts w:cstheme="majorHAnsi"/>
                <w:color w:val="222222"/>
                <w:sz w:val="16"/>
              </w:rPr>
              <w:t xml:space="preserve"> </w:t>
            </w:r>
          </w:p>
        </w:tc>
      </w:tr>
      <w:tr w:rsidR="00647588" w:rsidRPr="00B35B48" w14:paraId="3E44C3C7" w14:textId="77777777" w:rsidTr="00B37F57">
        <w:trPr>
          <w:trHeight w:val="691"/>
        </w:trPr>
        <w:tc>
          <w:tcPr>
            <w:cnfStyle w:val="001000000000" w:firstRow="0" w:lastRow="0" w:firstColumn="1" w:lastColumn="0" w:oddVBand="0" w:evenVBand="0" w:oddHBand="0" w:evenHBand="0" w:firstRowFirstColumn="0" w:firstRowLastColumn="0" w:lastRowFirstColumn="0" w:lastRowLastColumn="0"/>
            <w:tcW w:w="3389" w:type="dxa"/>
          </w:tcPr>
          <w:p w14:paraId="4C4BD9D0" w14:textId="77777777" w:rsidR="00647588" w:rsidRPr="00B35B48" w:rsidRDefault="00647588" w:rsidP="00B37F57">
            <w:pPr>
              <w:spacing w:after="20"/>
              <w:rPr>
                <w:rFonts w:cstheme="majorHAnsi"/>
              </w:rPr>
            </w:pPr>
            <w:r w:rsidRPr="00B35B48">
              <w:rPr>
                <w:rFonts w:cstheme="majorHAnsi"/>
                <w:color w:val="222222"/>
                <w:sz w:val="15"/>
              </w:rPr>
              <w:t>S — Success &amp; Accountability</w:t>
            </w:r>
          </w:p>
          <w:p w14:paraId="14EFDEE6" w14:textId="77777777" w:rsidR="00647588" w:rsidRPr="00B35B48" w:rsidRDefault="00647588" w:rsidP="00B37F57">
            <w:pPr>
              <w:spacing w:line="228" w:lineRule="auto"/>
              <w:rPr>
                <w:rFonts w:cstheme="majorHAnsi"/>
              </w:rPr>
            </w:pPr>
            <w:r w:rsidRPr="00B35B48">
              <w:rPr>
                <w:rFonts w:cstheme="majorHAnsi"/>
                <w:b w:val="0"/>
                <w:color w:val="4B5154"/>
                <w:sz w:val="13"/>
              </w:rPr>
              <w:t>Business-value measures and owners are defined.</w:t>
            </w:r>
          </w:p>
        </w:tc>
        <w:tc>
          <w:tcPr>
            <w:tcW w:w="3389" w:type="dxa"/>
          </w:tcPr>
          <w:p w14:paraId="5146EB54" w14:textId="77777777" w:rsidR="00647588" w:rsidRPr="00B35B48" w:rsidRDefault="00647588" w:rsidP="00B37F57">
            <w:pPr>
              <w:jc w:val="center"/>
              <w:cnfStyle w:val="000000000000" w:firstRow="0" w:lastRow="0" w:firstColumn="0" w:lastColumn="0" w:oddVBand="0" w:evenVBand="0" w:oddHBand="0" w:evenHBand="0" w:firstRowFirstColumn="0" w:firstRowLastColumn="0" w:lastRowFirstColumn="0" w:lastRowLastColumn="0"/>
              <w:rPr>
                <w:rFonts w:cstheme="majorHAnsi"/>
              </w:rPr>
            </w:pPr>
            <w:r w:rsidRPr="00B35B48">
              <w:rPr>
                <w:rFonts w:ascii="Segoe UI Symbol" w:hAnsi="Segoe UI Symbol" w:cs="Segoe UI Symbol"/>
                <w:color w:val="447ACB"/>
                <w:sz w:val="15"/>
              </w:rPr>
              <w:t>☐</w:t>
            </w:r>
            <w:r w:rsidRPr="00B35B48">
              <w:rPr>
                <w:rFonts w:cstheme="majorHAnsi"/>
                <w:color w:val="447ACB"/>
                <w:sz w:val="15"/>
              </w:rPr>
              <w:t xml:space="preserve"> Yes   </w:t>
            </w:r>
            <w:r w:rsidRPr="00B35B48">
              <w:rPr>
                <w:rFonts w:ascii="Segoe UI Symbol" w:hAnsi="Segoe UI Symbol" w:cs="Segoe UI Symbol"/>
                <w:color w:val="447ACB"/>
                <w:sz w:val="15"/>
              </w:rPr>
              <w:t>☐</w:t>
            </w:r>
            <w:r w:rsidRPr="00B35B48">
              <w:rPr>
                <w:rFonts w:cstheme="majorHAnsi"/>
                <w:color w:val="447ACB"/>
                <w:sz w:val="15"/>
              </w:rPr>
              <w:t xml:space="preserve"> No</w:t>
            </w:r>
          </w:p>
        </w:tc>
        <w:tc>
          <w:tcPr>
            <w:tcW w:w="3389" w:type="dxa"/>
          </w:tcPr>
          <w:p w14:paraId="28BEE430" w14:textId="77777777" w:rsidR="00647588" w:rsidRPr="00B35B48" w:rsidRDefault="00647588" w:rsidP="00B37F57">
            <w:pPr>
              <w:cnfStyle w:val="000000000000" w:firstRow="0" w:lastRow="0" w:firstColumn="0" w:lastColumn="0" w:oddVBand="0" w:evenVBand="0" w:oddHBand="0" w:evenHBand="0" w:firstRowFirstColumn="0" w:firstRowLastColumn="0" w:lastRowFirstColumn="0" w:lastRowLastColumn="0"/>
              <w:rPr>
                <w:rFonts w:cstheme="majorHAnsi"/>
              </w:rPr>
            </w:pPr>
            <w:r w:rsidRPr="00B35B48">
              <w:rPr>
                <w:rFonts w:cstheme="majorHAnsi"/>
                <w:color w:val="222222"/>
                <w:sz w:val="16"/>
              </w:rPr>
              <w:t xml:space="preserve"> </w:t>
            </w:r>
          </w:p>
        </w:tc>
      </w:tr>
    </w:tbl>
    <w:p w14:paraId="6F1787ED" w14:textId="77777777" w:rsidR="00647588" w:rsidRDefault="00647588" w:rsidP="00647588">
      <w:pPr>
        <w:spacing w:before="120" w:after="60" w:line="240" w:lineRule="auto"/>
        <w:rPr>
          <w:rFonts w:cstheme="majorHAnsi"/>
          <w:b/>
          <w:color w:val="447ACB"/>
          <w:sz w:val="15"/>
        </w:rPr>
      </w:pPr>
    </w:p>
    <w:p w14:paraId="74C678BE" w14:textId="77777777" w:rsidR="00647588" w:rsidRPr="00B35B48" w:rsidRDefault="00647588" w:rsidP="00647588">
      <w:pPr>
        <w:spacing w:before="120" w:after="60" w:line="240" w:lineRule="auto"/>
        <w:rPr>
          <w:rFonts w:cstheme="majorHAnsi"/>
        </w:rPr>
      </w:pPr>
      <w:r w:rsidRPr="00B35B48">
        <w:rPr>
          <w:rFonts w:cstheme="majorHAnsi"/>
          <w:b/>
          <w:color w:val="447ACB"/>
          <w:sz w:val="15"/>
        </w:rPr>
        <w:t>FINAL DECISION</w:t>
      </w:r>
    </w:p>
    <w:tbl>
      <w:tblPr>
        <w:tblW w:w="0" w:type="auto"/>
        <w:jc w:val="center"/>
        <w:tblLook w:val="04A0" w:firstRow="1" w:lastRow="0" w:firstColumn="1" w:lastColumn="0" w:noHBand="0" w:noVBand="1"/>
      </w:tblPr>
      <w:tblGrid>
        <w:gridCol w:w="3384"/>
        <w:gridCol w:w="3386"/>
        <w:gridCol w:w="3384"/>
      </w:tblGrid>
      <w:tr w:rsidR="00647588" w:rsidRPr="00B35B48" w14:paraId="45635741" w14:textId="77777777" w:rsidTr="00B37F57">
        <w:trPr>
          <w:jc w:val="center"/>
        </w:trPr>
        <w:tc>
          <w:tcPr>
            <w:tcW w:w="3389" w:type="dxa"/>
            <w:tcBorders>
              <w:top w:val="single" w:sz="5" w:space="0" w:color="D7DEE8"/>
              <w:left w:val="single" w:sz="5" w:space="0" w:color="D7DEE8"/>
              <w:bottom w:val="single" w:sz="5" w:space="0" w:color="D7DEE8"/>
              <w:right w:val="single" w:sz="5" w:space="0" w:color="D7DEE8"/>
            </w:tcBorders>
            <w:tcMar>
              <w:top w:w="42" w:type="dxa"/>
              <w:left w:w="40" w:type="dxa"/>
              <w:bottom w:w="42" w:type="dxa"/>
              <w:right w:w="40" w:type="dxa"/>
            </w:tcMar>
          </w:tcPr>
          <w:p w14:paraId="7D131591" w14:textId="77777777" w:rsidR="00647588" w:rsidRPr="00B35B48" w:rsidRDefault="00647588" w:rsidP="00B37F57">
            <w:pPr>
              <w:spacing w:line="240" w:lineRule="auto"/>
              <w:jc w:val="center"/>
              <w:rPr>
                <w:rFonts w:cstheme="majorHAnsi"/>
              </w:rPr>
            </w:pPr>
            <w:proofErr w:type="gramStart"/>
            <w:r w:rsidRPr="00B35B48">
              <w:rPr>
                <w:rFonts w:ascii="Segoe UI Symbol" w:hAnsi="Segoe UI Symbol" w:cs="Segoe UI Symbol"/>
                <w:b/>
                <w:color w:val="447ACB"/>
              </w:rPr>
              <w:t>☐</w:t>
            </w:r>
            <w:r w:rsidRPr="00B35B48">
              <w:rPr>
                <w:rFonts w:cstheme="majorHAnsi"/>
                <w:b/>
                <w:color w:val="447ACB"/>
              </w:rPr>
              <w:t xml:space="preserve">  GO</w:t>
            </w:r>
            <w:proofErr w:type="gramEnd"/>
          </w:p>
        </w:tc>
        <w:tc>
          <w:tcPr>
            <w:tcW w:w="3389" w:type="dxa"/>
            <w:tcBorders>
              <w:top w:val="single" w:sz="5" w:space="0" w:color="D7DEE8"/>
              <w:left w:val="single" w:sz="5" w:space="0" w:color="D7DEE8"/>
              <w:bottom w:val="single" w:sz="5" w:space="0" w:color="D7DEE8"/>
              <w:right w:val="single" w:sz="5" w:space="0" w:color="D7DEE8"/>
            </w:tcBorders>
            <w:tcMar>
              <w:top w:w="42" w:type="dxa"/>
              <w:left w:w="40" w:type="dxa"/>
              <w:bottom w:w="42" w:type="dxa"/>
              <w:right w:w="40" w:type="dxa"/>
            </w:tcMar>
          </w:tcPr>
          <w:p w14:paraId="602F6851" w14:textId="77777777" w:rsidR="00647588" w:rsidRPr="00B35B48" w:rsidRDefault="00647588" w:rsidP="00B37F57">
            <w:pPr>
              <w:spacing w:line="240" w:lineRule="auto"/>
              <w:jc w:val="center"/>
              <w:rPr>
                <w:rFonts w:cstheme="majorHAnsi"/>
              </w:rPr>
            </w:pPr>
            <w:proofErr w:type="gramStart"/>
            <w:r w:rsidRPr="00B35B48">
              <w:rPr>
                <w:rFonts w:ascii="Segoe UI Symbol" w:hAnsi="Segoe UI Symbol" w:cs="Segoe UI Symbol"/>
                <w:b/>
                <w:color w:val="447ACB"/>
              </w:rPr>
              <w:t>☐</w:t>
            </w:r>
            <w:r w:rsidRPr="00B35B48">
              <w:rPr>
                <w:rFonts w:cstheme="majorHAnsi"/>
                <w:b/>
                <w:color w:val="447ACB"/>
              </w:rPr>
              <w:t xml:space="preserve">  GO</w:t>
            </w:r>
            <w:proofErr w:type="gramEnd"/>
            <w:r w:rsidRPr="00B35B48">
              <w:rPr>
                <w:rFonts w:cstheme="majorHAnsi"/>
                <w:b/>
                <w:color w:val="447ACB"/>
              </w:rPr>
              <w:t xml:space="preserve"> WITH CONDITIONS</w:t>
            </w:r>
          </w:p>
        </w:tc>
        <w:tc>
          <w:tcPr>
            <w:tcW w:w="3389" w:type="dxa"/>
            <w:tcBorders>
              <w:top w:val="single" w:sz="5" w:space="0" w:color="D7DEE8"/>
              <w:left w:val="single" w:sz="5" w:space="0" w:color="D7DEE8"/>
              <w:bottom w:val="single" w:sz="5" w:space="0" w:color="D7DEE8"/>
              <w:right w:val="single" w:sz="5" w:space="0" w:color="D7DEE8"/>
            </w:tcBorders>
            <w:tcMar>
              <w:top w:w="42" w:type="dxa"/>
              <w:left w:w="40" w:type="dxa"/>
              <w:bottom w:w="42" w:type="dxa"/>
              <w:right w:w="40" w:type="dxa"/>
            </w:tcMar>
          </w:tcPr>
          <w:p w14:paraId="15C1C305" w14:textId="77777777" w:rsidR="00647588" w:rsidRPr="00B35B48" w:rsidRDefault="00647588" w:rsidP="00B37F57">
            <w:pPr>
              <w:spacing w:line="240" w:lineRule="auto"/>
              <w:jc w:val="center"/>
              <w:rPr>
                <w:rFonts w:cstheme="majorHAnsi"/>
              </w:rPr>
            </w:pPr>
            <w:proofErr w:type="gramStart"/>
            <w:r w:rsidRPr="00B35B48">
              <w:rPr>
                <w:rFonts w:ascii="Segoe UI Symbol" w:hAnsi="Segoe UI Symbol" w:cs="Segoe UI Symbol"/>
                <w:b/>
                <w:color w:val="447ACB"/>
              </w:rPr>
              <w:t>☐</w:t>
            </w:r>
            <w:r w:rsidRPr="00B35B48">
              <w:rPr>
                <w:rFonts w:cstheme="majorHAnsi"/>
                <w:b/>
                <w:color w:val="447ACB"/>
              </w:rPr>
              <w:t xml:space="preserve">  NO</w:t>
            </w:r>
            <w:proofErr w:type="gramEnd"/>
            <w:r w:rsidRPr="00B35B48">
              <w:rPr>
                <w:rFonts w:cstheme="majorHAnsi"/>
                <w:b/>
                <w:color w:val="447ACB"/>
              </w:rPr>
              <w:t xml:space="preserve"> GO</w:t>
            </w:r>
          </w:p>
        </w:tc>
      </w:tr>
    </w:tbl>
    <w:p w14:paraId="0F173A8C" w14:textId="77777777" w:rsidR="00647588" w:rsidRDefault="00647588" w:rsidP="00647588">
      <w:pPr>
        <w:spacing w:before="100" w:after="40" w:line="240" w:lineRule="auto"/>
        <w:rPr>
          <w:rFonts w:cstheme="majorHAnsi"/>
          <w:b/>
          <w:color w:val="447ACB"/>
          <w:sz w:val="14"/>
        </w:rPr>
      </w:pPr>
    </w:p>
    <w:p w14:paraId="092DCFD9" w14:textId="77777777" w:rsidR="00647588" w:rsidRPr="00B35B48" w:rsidRDefault="00647588" w:rsidP="00647588">
      <w:pPr>
        <w:spacing w:before="100" w:after="40" w:line="240" w:lineRule="auto"/>
        <w:rPr>
          <w:rFonts w:cstheme="majorHAnsi"/>
        </w:rPr>
      </w:pPr>
      <w:r w:rsidRPr="00B35B48">
        <w:rPr>
          <w:rFonts w:cstheme="majorHAnsi"/>
          <w:b/>
          <w:color w:val="447ACB"/>
          <w:sz w:val="14"/>
        </w:rPr>
        <w:t>CONDITIONS / UNRESOLVED ISSUES</w:t>
      </w:r>
    </w:p>
    <w:tbl>
      <w:tblPr>
        <w:tblW w:w="0" w:type="auto"/>
        <w:jc w:val="center"/>
        <w:tblLook w:val="04A0" w:firstRow="1" w:lastRow="0" w:firstColumn="1" w:lastColumn="0" w:noHBand="0" w:noVBand="1"/>
      </w:tblPr>
      <w:tblGrid>
        <w:gridCol w:w="10154"/>
      </w:tblGrid>
      <w:tr w:rsidR="00647588" w:rsidRPr="00B35B48" w14:paraId="2AD9ADC4" w14:textId="77777777" w:rsidTr="00B37F57">
        <w:trPr>
          <w:trHeight w:val="1512"/>
          <w:jc w:val="center"/>
        </w:trPr>
        <w:tc>
          <w:tcPr>
            <w:tcW w:w="10166" w:type="dxa"/>
            <w:tcBorders>
              <w:top w:val="single" w:sz="5" w:space="0" w:color="D7DEE8"/>
              <w:left w:val="single" w:sz="5" w:space="0" w:color="D7DEE8"/>
              <w:bottom w:val="single" w:sz="5" w:space="0" w:color="D7DEE8"/>
              <w:right w:val="single" w:sz="5" w:space="0" w:color="D7DEE8"/>
            </w:tcBorders>
            <w:tcMar>
              <w:top w:w="34" w:type="dxa"/>
              <w:left w:w="45" w:type="dxa"/>
              <w:bottom w:w="34" w:type="dxa"/>
              <w:right w:w="45" w:type="dxa"/>
            </w:tcMar>
          </w:tcPr>
          <w:p w14:paraId="3D8B7A25" w14:textId="77777777" w:rsidR="00647588" w:rsidRPr="00B35B48" w:rsidRDefault="00647588" w:rsidP="00B37F57">
            <w:pPr>
              <w:rPr>
                <w:rFonts w:cstheme="majorHAnsi"/>
              </w:rPr>
            </w:pPr>
            <w:r w:rsidRPr="00B35B48">
              <w:rPr>
                <w:rFonts w:cstheme="majorHAnsi"/>
                <w:color w:val="222222"/>
                <w:sz w:val="16"/>
              </w:rPr>
              <w:t xml:space="preserve"> </w:t>
            </w:r>
          </w:p>
        </w:tc>
      </w:tr>
    </w:tbl>
    <w:p w14:paraId="7BEC0740" w14:textId="77777777" w:rsidR="00647588" w:rsidRDefault="00647588" w:rsidP="00647588">
      <w:pPr>
        <w:spacing w:before="100" w:after="20" w:line="240" w:lineRule="auto"/>
        <w:rPr>
          <w:rFonts w:cstheme="majorHAnsi"/>
          <w:b/>
          <w:color w:val="222222"/>
          <w:sz w:val="16"/>
        </w:rPr>
      </w:pPr>
    </w:p>
    <w:p w14:paraId="28DF144B" w14:textId="77777777" w:rsidR="00647588" w:rsidRPr="00B35B48" w:rsidRDefault="00647588" w:rsidP="00647588">
      <w:pPr>
        <w:spacing w:before="100" w:after="20" w:line="240" w:lineRule="auto"/>
        <w:rPr>
          <w:rFonts w:cstheme="majorHAnsi"/>
        </w:rPr>
      </w:pPr>
      <w:r w:rsidRPr="00B35B48">
        <w:rPr>
          <w:rFonts w:cstheme="majorHAnsi"/>
          <w:b/>
          <w:color w:val="222222"/>
          <w:sz w:val="16"/>
        </w:rPr>
        <w:t xml:space="preserve">Decision Owner: </w:t>
      </w:r>
      <w:r w:rsidRPr="00B35B48">
        <w:rPr>
          <w:rFonts w:cstheme="majorHAnsi"/>
          <w:color w:val="4B5154"/>
          <w:sz w:val="16"/>
        </w:rPr>
        <w:t>__________________________________</w:t>
      </w:r>
      <w:r w:rsidRPr="00B35B48">
        <w:rPr>
          <w:rFonts w:cstheme="majorHAnsi"/>
          <w:b/>
          <w:color w:val="222222"/>
          <w:sz w:val="16"/>
        </w:rPr>
        <w:t xml:space="preserve">     Target Launch / Review Date: </w:t>
      </w:r>
      <w:r w:rsidRPr="00B35B48">
        <w:rPr>
          <w:rFonts w:cstheme="majorHAnsi"/>
          <w:color w:val="4B5154"/>
          <w:sz w:val="16"/>
        </w:rPr>
        <w:t>________________________</w:t>
      </w:r>
    </w:p>
    <w:p w14:paraId="111A4642" w14:textId="77777777" w:rsidR="00647588" w:rsidRPr="00B35B48" w:rsidRDefault="00647588" w:rsidP="00647588">
      <w:pPr>
        <w:spacing w:before="100" w:after="20" w:line="240" w:lineRule="auto"/>
        <w:rPr>
          <w:rFonts w:cstheme="majorHAnsi"/>
        </w:rPr>
      </w:pPr>
      <w:r w:rsidRPr="00B35B48">
        <w:rPr>
          <w:rFonts w:cstheme="majorHAnsi"/>
          <w:b/>
          <w:color w:val="447ACB"/>
          <w:sz w:val="14"/>
        </w:rPr>
        <w:t xml:space="preserve">FINAL </w:t>
      </w:r>
      <w:proofErr w:type="gramStart"/>
      <w:r w:rsidRPr="00B35B48">
        <w:rPr>
          <w:rFonts w:cstheme="majorHAnsi"/>
          <w:b/>
          <w:color w:val="447ACB"/>
          <w:sz w:val="14"/>
        </w:rPr>
        <w:t xml:space="preserve">RULE  </w:t>
      </w:r>
      <w:r w:rsidRPr="00B35B48">
        <w:rPr>
          <w:rFonts w:cstheme="majorHAnsi"/>
          <w:b/>
          <w:color w:val="222222"/>
          <w:sz w:val="16"/>
        </w:rPr>
        <w:t>If</w:t>
      </w:r>
      <w:proofErr w:type="gramEnd"/>
      <w:r w:rsidRPr="00B35B48">
        <w:rPr>
          <w:rFonts w:cstheme="majorHAnsi"/>
          <w:b/>
          <w:color w:val="222222"/>
          <w:sz w:val="16"/>
        </w:rPr>
        <w:t xml:space="preserve"> any A.G.E.N.T.S. control is unclear, the agent is not ready.</w:t>
      </w:r>
    </w:p>
    <w:p w14:paraId="3806109E" w14:textId="77777777" w:rsidR="00647588" w:rsidRPr="00B35B48" w:rsidRDefault="00647588" w:rsidP="00647588">
      <w:pPr>
        <w:spacing w:before="80" w:line="240" w:lineRule="auto"/>
        <w:rPr>
          <w:rFonts w:cstheme="majorHAnsi"/>
        </w:rPr>
      </w:pPr>
      <w:proofErr w:type="gramStart"/>
      <w:r w:rsidRPr="00B35B48">
        <w:rPr>
          <w:rFonts w:cstheme="majorHAnsi"/>
          <w:b/>
          <w:color w:val="447ACB"/>
          <w:sz w:val="14"/>
        </w:rPr>
        <w:t xml:space="preserve">OUTPUT  </w:t>
      </w:r>
      <w:r w:rsidRPr="00B35B48">
        <w:rPr>
          <w:rFonts w:cstheme="majorHAnsi"/>
          <w:b/>
          <w:color w:val="222222"/>
          <w:sz w:val="16"/>
        </w:rPr>
        <w:t>Production</w:t>
      </w:r>
      <w:proofErr w:type="gramEnd"/>
      <w:r w:rsidRPr="00B35B48">
        <w:rPr>
          <w:rFonts w:cstheme="majorHAnsi"/>
          <w:b/>
          <w:color w:val="222222"/>
          <w:sz w:val="16"/>
        </w:rPr>
        <w:t xml:space="preserve"> </w:t>
      </w:r>
      <w:proofErr w:type="gramStart"/>
      <w:r w:rsidRPr="00B35B48">
        <w:rPr>
          <w:rFonts w:cstheme="majorHAnsi"/>
          <w:b/>
          <w:color w:val="222222"/>
          <w:sz w:val="16"/>
        </w:rPr>
        <w:t>Decision</w:t>
      </w:r>
      <w:r w:rsidRPr="00B35B48">
        <w:rPr>
          <w:rFonts w:cstheme="majorHAnsi"/>
          <w:color w:val="4B5154"/>
          <w:sz w:val="16"/>
        </w:rPr>
        <w:t xml:space="preserve">  ·</w:t>
      </w:r>
      <w:proofErr w:type="gramEnd"/>
      <w:r w:rsidRPr="00B35B48">
        <w:rPr>
          <w:rFonts w:cstheme="majorHAnsi"/>
          <w:color w:val="4B5154"/>
          <w:sz w:val="16"/>
        </w:rPr>
        <w:t xml:space="preserve">  GO · GO WITH CONDITIONS · NO GO</w:t>
      </w:r>
    </w:p>
    <w:p w14:paraId="5BB8518B" w14:textId="77777777" w:rsidR="00647588" w:rsidRPr="00B35B48" w:rsidRDefault="00647588" w:rsidP="00647588">
      <w:pPr>
        <w:rPr>
          <w:rFonts w:cstheme="majorHAnsi"/>
        </w:rPr>
      </w:pPr>
      <w:r w:rsidRPr="00B35B48">
        <w:rPr>
          <w:rFonts w:cstheme="majorHAnsi"/>
        </w:rPr>
        <w:br w:type="page"/>
      </w:r>
    </w:p>
    <w:tbl>
      <w:tblPr>
        <w:tblW w:w="0" w:type="auto"/>
        <w:jc w:val="center"/>
        <w:tblLayout w:type="fixed"/>
        <w:tblLook w:val="04A0" w:firstRow="1" w:lastRow="0" w:firstColumn="1" w:lastColumn="0" w:noHBand="0" w:noVBand="1"/>
      </w:tblPr>
      <w:tblGrid>
        <w:gridCol w:w="5083"/>
        <w:gridCol w:w="5083"/>
      </w:tblGrid>
      <w:tr w:rsidR="00647588" w14:paraId="6D8DC861" w14:textId="77777777" w:rsidTr="00B37F57">
        <w:trPr>
          <w:jc w:val="center"/>
        </w:trPr>
        <w:tc>
          <w:tcPr>
            <w:tcW w:w="5083" w:type="dxa"/>
            <w:tcMar>
              <w:top w:w="0" w:type="dxa"/>
              <w:left w:w="0" w:type="dxa"/>
              <w:bottom w:w="0" w:type="dxa"/>
              <w:right w:w="0" w:type="dxa"/>
            </w:tcMar>
          </w:tcPr>
          <w:p w14:paraId="491D1AA9" w14:textId="77777777" w:rsidR="00647588" w:rsidRDefault="00647588" w:rsidP="00B37F57">
            <w:pPr>
              <w:spacing w:line="240" w:lineRule="auto"/>
            </w:pPr>
            <w:r>
              <w:rPr>
                <w:b/>
                <w:color w:val="6F747C"/>
                <w:sz w:val="16"/>
              </w:rPr>
              <w:lastRenderedPageBreak/>
              <w:t>USAII × JIM MARKUNAS</w:t>
            </w:r>
          </w:p>
        </w:tc>
        <w:tc>
          <w:tcPr>
            <w:tcW w:w="5083" w:type="dxa"/>
            <w:tcMar>
              <w:top w:w="0" w:type="dxa"/>
              <w:left w:w="0" w:type="dxa"/>
              <w:bottom w:w="0" w:type="dxa"/>
              <w:right w:w="0" w:type="dxa"/>
            </w:tcMar>
          </w:tcPr>
          <w:p w14:paraId="7C94A513" w14:textId="77777777" w:rsidR="00647588" w:rsidRDefault="00647588" w:rsidP="00B37F57">
            <w:pPr>
              <w:spacing w:line="240" w:lineRule="auto"/>
              <w:jc w:val="right"/>
            </w:pPr>
            <w:r>
              <w:rPr>
                <w:color w:val="A6ABB3"/>
                <w:sz w:val="14"/>
              </w:rPr>
              <w:t xml:space="preserve">A.G.E.N.T.S. ENTERPRISE AGENT OPERATING </w:t>
            </w:r>
            <w:proofErr w:type="gramStart"/>
            <w:r>
              <w:rPr>
                <w:color w:val="A6ABB3"/>
                <w:sz w:val="14"/>
              </w:rPr>
              <w:t>MODEL  ·</w:t>
            </w:r>
            <w:proofErr w:type="gramEnd"/>
            <w:r>
              <w:rPr>
                <w:color w:val="A6ABB3"/>
                <w:sz w:val="14"/>
              </w:rPr>
              <w:t xml:space="preserve">  19</w:t>
            </w:r>
          </w:p>
        </w:tc>
      </w:tr>
    </w:tbl>
    <w:p w14:paraId="734D2274" w14:textId="77777777" w:rsidR="00647588" w:rsidRDefault="00647588" w:rsidP="00647588">
      <w:pPr>
        <w:pBdr>
          <w:bottom w:val="single" w:sz="12" w:space="1" w:color="447ACB"/>
        </w:pBdr>
        <w:spacing w:before="120" w:after="160" w:line="240" w:lineRule="auto"/>
      </w:pPr>
    </w:p>
    <w:p w14:paraId="712FA7A9" w14:textId="77777777" w:rsidR="00647588" w:rsidRPr="00B35B48" w:rsidRDefault="00647588" w:rsidP="00647588">
      <w:pPr>
        <w:spacing w:after="20" w:line="240" w:lineRule="auto"/>
        <w:rPr>
          <w:rFonts w:cstheme="majorHAnsi"/>
        </w:rPr>
      </w:pPr>
      <w:r w:rsidRPr="00B35B48">
        <w:rPr>
          <w:rFonts w:eastAsia="Inter Display" w:cstheme="majorHAnsi"/>
          <w:b/>
          <w:color w:val="222222"/>
          <w:sz w:val="55"/>
        </w:rPr>
        <w:t>Run the Agent Through A.G.E.N.T.S.</w:t>
      </w:r>
    </w:p>
    <w:p w14:paraId="4C3FF169" w14:textId="77777777" w:rsidR="00647588" w:rsidRDefault="00647588" w:rsidP="00647588">
      <w:pPr>
        <w:spacing w:after="120" w:line="240" w:lineRule="auto"/>
        <w:rPr>
          <w:rFonts w:eastAsia="Inter Display" w:cstheme="majorHAnsi"/>
          <w:b/>
          <w:color w:val="222222"/>
          <w:sz w:val="27"/>
        </w:rPr>
      </w:pPr>
      <w:r w:rsidRPr="00B35B48">
        <w:rPr>
          <w:rFonts w:eastAsia="Inter Display" w:cstheme="majorHAnsi"/>
          <w:b/>
          <w:color w:val="222222"/>
          <w:sz w:val="27"/>
        </w:rPr>
        <w:t>Six questions to use before an enterprise AI agent is trusted with real work.</w:t>
      </w:r>
    </w:p>
    <w:p w14:paraId="4C1D1C17" w14:textId="77777777" w:rsidR="00647588" w:rsidRPr="00B35B48" w:rsidRDefault="00647588" w:rsidP="00647588">
      <w:pPr>
        <w:spacing w:after="120" w:line="240" w:lineRule="auto"/>
        <w:rPr>
          <w:rFonts w:cstheme="majorHAnsi"/>
        </w:rPr>
      </w:pPr>
    </w:p>
    <w:tbl>
      <w:tblPr>
        <w:tblW w:w="0" w:type="auto"/>
        <w:jc w:val="center"/>
        <w:tblLook w:val="04A0" w:firstRow="1" w:lastRow="0" w:firstColumn="1" w:lastColumn="0" w:noHBand="0" w:noVBand="1"/>
      </w:tblPr>
      <w:tblGrid>
        <w:gridCol w:w="3388"/>
        <w:gridCol w:w="3389"/>
        <w:gridCol w:w="3389"/>
      </w:tblGrid>
      <w:tr w:rsidR="00647588" w:rsidRPr="00B35B48" w14:paraId="18E3DC7D" w14:textId="77777777" w:rsidTr="00B37F57">
        <w:trPr>
          <w:trHeight w:val="1181"/>
          <w:jc w:val="center"/>
        </w:trPr>
        <w:tc>
          <w:tcPr>
            <w:tcW w:w="3389" w:type="dxa"/>
            <w:tcBorders>
              <w:bottom w:val="single" w:sz="5" w:space="0" w:color="D7DEE8"/>
            </w:tcBorders>
            <w:tcMar>
              <w:top w:w="28" w:type="dxa"/>
              <w:left w:w="42" w:type="dxa"/>
              <w:bottom w:w="28" w:type="dxa"/>
              <w:right w:w="42" w:type="dxa"/>
            </w:tcMar>
            <w:vAlign w:val="center"/>
          </w:tcPr>
          <w:p w14:paraId="13CB7B1F" w14:textId="77777777" w:rsidR="00647588" w:rsidRPr="00B35B48" w:rsidRDefault="00647588" w:rsidP="00B37F57">
            <w:pPr>
              <w:spacing w:line="240" w:lineRule="auto"/>
              <w:jc w:val="center"/>
              <w:rPr>
                <w:rFonts w:cstheme="majorHAnsi"/>
              </w:rPr>
            </w:pPr>
            <w:r w:rsidRPr="00B35B48">
              <w:rPr>
                <w:rFonts w:eastAsia="Inter Display" w:cstheme="majorHAnsi"/>
                <w:b/>
                <w:color w:val="447ACB"/>
                <w:sz w:val="48"/>
              </w:rPr>
              <w:t>A</w:t>
            </w:r>
          </w:p>
        </w:tc>
        <w:tc>
          <w:tcPr>
            <w:tcW w:w="3389" w:type="dxa"/>
            <w:tcBorders>
              <w:bottom w:val="single" w:sz="5" w:space="0" w:color="D7DEE8"/>
            </w:tcBorders>
            <w:tcMar>
              <w:top w:w="28" w:type="dxa"/>
              <w:left w:w="42" w:type="dxa"/>
              <w:bottom w:w="28" w:type="dxa"/>
              <w:right w:w="42" w:type="dxa"/>
            </w:tcMar>
            <w:vAlign w:val="center"/>
          </w:tcPr>
          <w:p w14:paraId="003F02CC" w14:textId="77777777" w:rsidR="00647588" w:rsidRPr="00B35B48" w:rsidRDefault="00647588" w:rsidP="00B37F57">
            <w:pPr>
              <w:rPr>
                <w:rFonts w:cstheme="majorHAnsi"/>
              </w:rPr>
            </w:pPr>
            <w:r w:rsidRPr="00B35B48">
              <w:rPr>
                <w:rFonts w:cstheme="majorHAnsi"/>
                <w:b/>
                <w:color w:val="222222"/>
              </w:rPr>
              <w:t>Authority</w:t>
            </w:r>
          </w:p>
        </w:tc>
        <w:tc>
          <w:tcPr>
            <w:tcW w:w="3389" w:type="dxa"/>
            <w:tcBorders>
              <w:bottom w:val="single" w:sz="5" w:space="0" w:color="D7DEE8"/>
            </w:tcBorders>
            <w:tcMar>
              <w:top w:w="28" w:type="dxa"/>
              <w:left w:w="42" w:type="dxa"/>
              <w:bottom w:w="28" w:type="dxa"/>
              <w:right w:w="42" w:type="dxa"/>
            </w:tcMar>
            <w:vAlign w:val="center"/>
          </w:tcPr>
          <w:p w14:paraId="0C5AF7DF" w14:textId="77777777" w:rsidR="00647588" w:rsidRPr="00B35B48" w:rsidRDefault="00647588" w:rsidP="00B37F57">
            <w:pPr>
              <w:rPr>
                <w:rFonts w:cstheme="majorHAnsi"/>
              </w:rPr>
            </w:pPr>
            <w:r w:rsidRPr="00B35B48">
              <w:rPr>
                <w:rFonts w:cstheme="majorHAnsi"/>
                <w:color w:val="4B5154"/>
              </w:rPr>
              <w:t>What may it do?</w:t>
            </w:r>
          </w:p>
        </w:tc>
      </w:tr>
      <w:tr w:rsidR="00647588" w:rsidRPr="00B35B48" w14:paraId="04B8A997" w14:textId="77777777" w:rsidTr="00B37F57">
        <w:trPr>
          <w:trHeight w:val="1181"/>
          <w:jc w:val="center"/>
        </w:trPr>
        <w:tc>
          <w:tcPr>
            <w:tcW w:w="3389" w:type="dxa"/>
            <w:tcBorders>
              <w:bottom w:val="single" w:sz="5" w:space="0" w:color="D7DEE8"/>
            </w:tcBorders>
            <w:tcMar>
              <w:top w:w="28" w:type="dxa"/>
              <w:left w:w="42" w:type="dxa"/>
              <w:bottom w:w="28" w:type="dxa"/>
              <w:right w:w="42" w:type="dxa"/>
            </w:tcMar>
            <w:vAlign w:val="center"/>
          </w:tcPr>
          <w:p w14:paraId="788E6B48" w14:textId="77777777" w:rsidR="00647588" w:rsidRPr="00B35B48" w:rsidRDefault="00647588" w:rsidP="00B37F57">
            <w:pPr>
              <w:spacing w:line="240" w:lineRule="auto"/>
              <w:jc w:val="center"/>
              <w:rPr>
                <w:rFonts w:cstheme="majorHAnsi"/>
              </w:rPr>
            </w:pPr>
            <w:r w:rsidRPr="00B35B48">
              <w:rPr>
                <w:rFonts w:eastAsia="Inter Display" w:cstheme="majorHAnsi"/>
                <w:b/>
                <w:color w:val="447ACB"/>
                <w:sz w:val="48"/>
              </w:rPr>
              <w:t>G</w:t>
            </w:r>
          </w:p>
        </w:tc>
        <w:tc>
          <w:tcPr>
            <w:tcW w:w="3389" w:type="dxa"/>
            <w:tcBorders>
              <w:bottom w:val="single" w:sz="5" w:space="0" w:color="D7DEE8"/>
            </w:tcBorders>
            <w:tcMar>
              <w:top w:w="28" w:type="dxa"/>
              <w:left w:w="42" w:type="dxa"/>
              <w:bottom w:w="28" w:type="dxa"/>
              <w:right w:w="42" w:type="dxa"/>
            </w:tcMar>
            <w:vAlign w:val="center"/>
          </w:tcPr>
          <w:p w14:paraId="0AB6AFD8" w14:textId="77777777" w:rsidR="00647588" w:rsidRPr="00B35B48" w:rsidRDefault="00647588" w:rsidP="00B37F57">
            <w:pPr>
              <w:rPr>
                <w:rFonts w:cstheme="majorHAnsi"/>
              </w:rPr>
            </w:pPr>
            <w:r w:rsidRPr="00B35B48">
              <w:rPr>
                <w:rFonts w:cstheme="majorHAnsi"/>
                <w:b/>
                <w:color w:val="222222"/>
              </w:rPr>
              <w:t>Guardrails</w:t>
            </w:r>
          </w:p>
        </w:tc>
        <w:tc>
          <w:tcPr>
            <w:tcW w:w="3389" w:type="dxa"/>
            <w:tcBorders>
              <w:bottom w:val="single" w:sz="5" w:space="0" w:color="D7DEE8"/>
            </w:tcBorders>
            <w:tcMar>
              <w:top w:w="28" w:type="dxa"/>
              <w:left w:w="42" w:type="dxa"/>
              <w:bottom w:w="28" w:type="dxa"/>
              <w:right w:w="42" w:type="dxa"/>
            </w:tcMar>
            <w:vAlign w:val="center"/>
          </w:tcPr>
          <w:p w14:paraId="1D84A4F2" w14:textId="77777777" w:rsidR="00647588" w:rsidRPr="00B35B48" w:rsidRDefault="00647588" w:rsidP="00B37F57">
            <w:pPr>
              <w:rPr>
                <w:rFonts w:cstheme="majorHAnsi"/>
              </w:rPr>
            </w:pPr>
            <w:r w:rsidRPr="00B35B48">
              <w:rPr>
                <w:rFonts w:cstheme="majorHAnsi"/>
                <w:color w:val="4B5154"/>
              </w:rPr>
              <w:t>What must constrain it?</w:t>
            </w:r>
          </w:p>
        </w:tc>
      </w:tr>
      <w:tr w:rsidR="00647588" w:rsidRPr="00B35B48" w14:paraId="28C6610C" w14:textId="77777777" w:rsidTr="00B37F57">
        <w:trPr>
          <w:trHeight w:val="1181"/>
          <w:jc w:val="center"/>
        </w:trPr>
        <w:tc>
          <w:tcPr>
            <w:tcW w:w="3389" w:type="dxa"/>
            <w:tcBorders>
              <w:bottom w:val="single" w:sz="5" w:space="0" w:color="D7DEE8"/>
            </w:tcBorders>
            <w:tcMar>
              <w:top w:w="28" w:type="dxa"/>
              <w:left w:w="42" w:type="dxa"/>
              <w:bottom w:w="28" w:type="dxa"/>
              <w:right w:w="42" w:type="dxa"/>
            </w:tcMar>
            <w:vAlign w:val="center"/>
          </w:tcPr>
          <w:p w14:paraId="3B4EB8E2" w14:textId="77777777" w:rsidR="00647588" w:rsidRPr="00B35B48" w:rsidRDefault="00647588" w:rsidP="00B37F57">
            <w:pPr>
              <w:spacing w:line="240" w:lineRule="auto"/>
              <w:jc w:val="center"/>
              <w:rPr>
                <w:rFonts w:cstheme="majorHAnsi"/>
              </w:rPr>
            </w:pPr>
            <w:r w:rsidRPr="00B35B48">
              <w:rPr>
                <w:rFonts w:eastAsia="Inter Display" w:cstheme="majorHAnsi"/>
                <w:b/>
                <w:color w:val="447ACB"/>
                <w:sz w:val="48"/>
              </w:rPr>
              <w:t>E</w:t>
            </w:r>
          </w:p>
        </w:tc>
        <w:tc>
          <w:tcPr>
            <w:tcW w:w="3389" w:type="dxa"/>
            <w:tcBorders>
              <w:bottom w:val="single" w:sz="5" w:space="0" w:color="D7DEE8"/>
            </w:tcBorders>
            <w:tcMar>
              <w:top w:w="28" w:type="dxa"/>
              <w:left w:w="42" w:type="dxa"/>
              <w:bottom w:w="28" w:type="dxa"/>
              <w:right w:w="42" w:type="dxa"/>
            </w:tcMar>
            <w:vAlign w:val="center"/>
          </w:tcPr>
          <w:p w14:paraId="56178453" w14:textId="77777777" w:rsidR="00647588" w:rsidRPr="00B35B48" w:rsidRDefault="00647588" w:rsidP="00B37F57">
            <w:pPr>
              <w:rPr>
                <w:rFonts w:cstheme="majorHAnsi"/>
              </w:rPr>
            </w:pPr>
            <w:r w:rsidRPr="00B35B48">
              <w:rPr>
                <w:rFonts w:cstheme="majorHAnsi"/>
                <w:b/>
                <w:color w:val="222222"/>
              </w:rPr>
              <w:t>Evidence</w:t>
            </w:r>
          </w:p>
        </w:tc>
        <w:tc>
          <w:tcPr>
            <w:tcW w:w="3389" w:type="dxa"/>
            <w:tcBorders>
              <w:bottom w:val="single" w:sz="5" w:space="0" w:color="D7DEE8"/>
            </w:tcBorders>
            <w:tcMar>
              <w:top w:w="28" w:type="dxa"/>
              <w:left w:w="42" w:type="dxa"/>
              <w:bottom w:w="28" w:type="dxa"/>
              <w:right w:w="42" w:type="dxa"/>
            </w:tcMar>
            <w:vAlign w:val="center"/>
          </w:tcPr>
          <w:p w14:paraId="5F3C5644" w14:textId="77777777" w:rsidR="00647588" w:rsidRPr="00B35B48" w:rsidRDefault="00647588" w:rsidP="00B37F57">
            <w:pPr>
              <w:rPr>
                <w:rFonts w:cstheme="majorHAnsi"/>
              </w:rPr>
            </w:pPr>
            <w:r w:rsidRPr="00B35B48">
              <w:rPr>
                <w:rFonts w:cstheme="majorHAnsi"/>
                <w:color w:val="4B5154"/>
              </w:rPr>
              <w:t>How will we know what it did?</w:t>
            </w:r>
          </w:p>
        </w:tc>
      </w:tr>
      <w:tr w:rsidR="00647588" w:rsidRPr="00B35B48" w14:paraId="07B88EEB" w14:textId="77777777" w:rsidTr="00B37F57">
        <w:trPr>
          <w:trHeight w:val="1181"/>
          <w:jc w:val="center"/>
        </w:trPr>
        <w:tc>
          <w:tcPr>
            <w:tcW w:w="3389" w:type="dxa"/>
            <w:tcBorders>
              <w:bottom w:val="single" w:sz="5" w:space="0" w:color="D7DEE8"/>
            </w:tcBorders>
            <w:tcMar>
              <w:top w:w="28" w:type="dxa"/>
              <w:left w:w="42" w:type="dxa"/>
              <w:bottom w:w="28" w:type="dxa"/>
              <w:right w:w="42" w:type="dxa"/>
            </w:tcMar>
            <w:vAlign w:val="center"/>
          </w:tcPr>
          <w:p w14:paraId="5D85C3E0" w14:textId="77777777" w:rsidR="00647588" w:rsidRPr="00B35B48" w:rsidRDefault="00647588" w:rsidP="00B37F57">
            <w:pPr>
              <w:spacing w:line="240" w:lineRule="auto"/>
              <w:jc w:val="center"/>
              <w:rPr>
                <w:rFonts w:cstheme="majorHAnsi"/>
              </w:rPr>
            </w:pPr>
            <w:r w:rsidRPr="00B35B48">
              <w:rPr>
                <w:rFonts w:eastAsia="Inter Display" w:cstheme="majorHAnsi"/>
                <w:b/>
                <w:color w:val="447ACB"/>
                <w:sz w:val="48"/>
              </w:rPr>
              <w:t>N</w:t>
            </w:r>
          </w:p>
        </w:tc>
        <w:tc>
          <w:tcPr>
            <w:tcW w:w="3389" w:type="dxa"/>
            <w:tcBorders>
              <w:bottom w:val="single" w:sz="5" w:space="0" w:color="D7DEE8"/>
            </w:tcBorders>
            <w:tcMar>
              <w:top w:w="28" w:type="dxa"/>
              <w:left w:w="42" w:type="dxa"/>
              <w:bottom w:w="28" w:type="dxa"/>
              <w:right w:w="42" w:type="dxa"/>
            </w:tcMar>
            <w:vAlign w:val="center"/>
          </w:tcPr>
          <w:p w14:paraId="6FB86341" w14:textId="77777777" w:rsidR="00647588" w:rsidRPr="00B35B48" w:rsidRDefault="00647588" w:rsidP="00B37F57">
            <w:pPr>
              <w:rPr>
                <w:rFonts w:cstheme="majorHAnsi"/>
              </w:rPr>
            </w:pPr>
            <w:r w:rsidRPr="00B35B48">
              <w:rPr>
                <w:rFonts w:cstheme="majorHAnsi"/>
                <w:b/>
                <w:color w:val="222222"/>
              </w:rPr>
              <w:t>Network &amp; Integrations</w:t>
            </w:r>
          </w:p>
        </w:tc>
        <w:tc>
          <w:tcPr>
            <w:tcW w:w="3389" w:type="dxa"/>
            <w:tcBorders>
              <w:bottom w:val="single" w:sz="5" w:space="0" w:color="D7DEE8"/>
            </w:tcBorders>
            <w:tcMar>
              <w:top w:w="28" w:type="dxa"/>
              <w:left w:w="42" w:type="dxa"/>
              <w:bottom w:w="28" w:type="dxa"/>
              <w:right w:w="42" w:type="dxa"/>
            </w:tcMar>
            <w:vAlign w:val="center"/>
          </w:tcPr>
          <w:p w14:paraId="0FC4B09F" w14:textId="77777777" w:rsidR="00647588" w:rsidRPr="00B35B48" w:rsidRDefault="00647588" w:rsidP="00B37F57">
            <w:pPr>
              <w:rPr>
                <w:rFonts w:cstheme="majorHAnsi"/>
              </w:rPr>
            </w:pPr>
            <w:r w:rsidRPr="00B35B48">
              <w:rPr>
                <w:rFonts w:cstheme="majorHAnsi"/>
                <w:color w:val="4B5154"/>
              </w:rPr>
              <w:t>What systems may it touch?</w:t>
            </w:r>
          </w:p>
        </w:tc>
      </w:tr>
      <w:tr w:rsidR="00647588" w:rsidRPr="00B35B48" w14:paraId="12910B1B" w14:textId="77777777" w:rsidTr="00B37F57">
        <w:trPr>
          <w:trHeight w:val="1181"/>
          <w:jc w:val="center"/>
        </w:trPr>
        <w:tc>
          <w:tcPr>
            <w:tcW w:w="3389" w:type="dxa"/>
            <w:tcBorders>
              <w:bottom w:val="single" w:sz="5" w:space="0" w:color="D7DEE8"/>
            </w:tcBorders>
            <w:tcMar>
              <w:top w:w="28" w:type="dxa"/>
              <w:left w:w="42" w:type="dxa"/>
              <w:bottom w:w="28" w:type="dxa"/>
              <w:right w:w="42" w:type="dxa"/>
            </w:tcMar>
            <w:vAlign w:val="center"/>
          </w:tcPr>
          <w:p w14:paraId="4E4F87F7" w14:textId="77777777" w:rsidR="00647588" w:rsidRPr="00B35B48" w:rsidRDefault="00647588" w:rsidP="00B37F57">
            <w:pPr>
              <w:spacing w:line="240" w:lineRule="auto"/>
              <w:jc w:val="center"/>
              <w:rPr>
                <w:rFonts w:cstheme="majorHAnsi"/>
              </w:rPr>
            </w:pPr>
            <w:r w:rsidRPr="00B35B48">
              <w:rPr>
                <w:rFonts w:eastAsia="Inter Display" w:cstheme="majorHAnsi"/>
                <w:b/>
                <w:color w:val="447ACB"/>
                <w:sz w:val="48"/>
              </w:rPr>
              <w:t>T</w:t>
            </w:r>
          </w:p>
        </w:tc>
        <w:tc>
          <w:tcPr>
            <w:tcW w:w="3389" w:type="dxa"/>
            <w:tcBorders>
              <w:bottom w:val="single" w:sz="5" w:space="0" w:color="D7DEE8"/>
            </w:tcBorders>
            <w:tcMar>
              <w:top w:w="28" w:type="dxa"/>
              <w:left w:w="42" w:type="dxa"/>
              <w:bottom w:w="28" w:type="dxa"/>
              <w:right w:w="42" w:type="dxa"/>
            </w:tcMar>
            <w:vAlign w:val="center"/>
          </w:tcPr>
          <w:p w14:paraId="5C1FEA37" w14:textId="77777777" w:rsidR="00647588" w:rsidRPr="00B35B48" w:rsidRDefault="00647588" w:rsidP="00B37F57">
            <w:pPr>
              <w:rPr>
                <w:rFonts w:cstheme="majorHAnsi"/>
              </w:rPr>
            </w:pPr>
            <w:r w:rsidRPr="00B35B48">
              <w:rPr>
                <w:rFonts w:cstheme="majorHAnsi"/>
                <w:b/>
                <w:color w:val="222222"/>
              </w:rPr>
              <w:t>Transfer &amp; Escalation</w:t>
            </w:r>
          </w:p>
        </w:tc>
        <w:tc>
          <w:tcPr>
            <w:tcW w:w="3389" w:type="dxa"/>
            <w:tcBorders>
              <w:bottom w:val="single" w:sz="5" w:space="0" w:color="D7DEE8"/>
            </w:tcBorders>
            <w:tcMar>
              <w:top w:w="28" w:type="dxa"/>
              <w:left w:w="42" w:type="dxa"/>
              <w:bottom w:w="28" w:type="dxa"/>
              <w:right w:w="42" w:type="dxa"/>
            </w:tcMar>
            <w:vAlign w:val="center"/>
          </w:tcPr>
          <w:p w14:paraId="4F6937DD" w14:textId="77777777" w:rsidR="00647588" w:rsidRPr="00B35B48" w:rsidRDefault="00647588" w:rsidP="00B37F57">
            <w:pPr>
              <w:rPr>
                <w:rFonts w:cstheme="majorHAnsi"/>
              </w:rPr>
            </w:pPr>
            <w:r w:rsidRPr="00B35B48">
              <w:rPr>
                <w:rFonts w:cstheme="majorHAnsi"/>
                <w:color w:val="4B5154"/>
              </w:rPr>
              <w:t>When does a person take over?</w:t>
            </w:r>
          </w:p>
        </w:tc>
      </w:tr>
      <w:tr w:rsidR="00647588" w:rsidRPr="00B35B48" w14:paraId="5789E1E6" w14:textId="77777777" w:rsidTr="00B37F57">
        <w:trPr>
          <w:trHeight w:val="1181"/>
          <w:jc w:val="center"/>
        </w:trPr>
        <w:tc>
          <w:tcPr>
            <w:tcW w:w="3389" w:type="dxa"/>
            <w:tcBorders>
              <w:bottom w:val="single" w:sz="5" w:space="0" w:color="D7DEE8"/>
            </w:tcBorders>
            <w:tcMar>
              <w:top w:w="28" w:type="dxa"/>
              <w:left w:w="42" w:type="dxa"/>
              <w:bottom w:w="28" w:type="dxa"/>
              <w:right w:w="42" w:type="dxa"/>
            </w:tcMar>
            <w:vAlign w:val="center"/>
          </w:tcPr>
          <w:p w14:paraId="6163BAE9" w14:textId="77777777" w:rsidR="00647588" w:rsidRPr="00B35B48" w:rsidRDefault="00647588" w:rsidP="00B37F57">
            <w:pPr>
              <w:spacing w:line="240" w:lineRule="auto"/>
              <w:jc w:val="center"/>
              <w:rPr>
                <w:rFonts w:cstheme="majorHAnsi"/>
              </w:rPr>
            </w:pPr>
            <w:r w:rsidRPr="00B35B48">
              <w:rPr>
                <w:rFonts w:eastAsia="Inter Display" w:cstheme="majorHAnsi"/>
                <w:b/>
                <w:color w:val="447ACB"/>
                <w:sz w:val="48"/>
              </w:rPr>
              <w:t>S</w:t>
            </w:r>
          </w:p>
        </w:tc>
        <w:tc>
          <w:tcPr>
            <w:tcW w:w="3389" w:type="dxa"/>
            <w:tcBorders>
              <w:bottom w:val="single" w:sz="5" w:space="0" w:color="D7DEE8"/>
            </w:tcBorders>
            <w:tcMar>
              <w:top w:w="28" w:type="dxa"/>
              <w:left w:w="42" w:type="dxa"/>
              <w:bottom w:w="28" w:type="dxa"/>
              <w:right w:w="42" w:type="dxa"/>
            </w:tcMar>
            <w:vAlign w:val="center"/>
          </w:tcPr>
          <w:p w14:paraId="4A066E03" w14:textId="77777777" w:rsidR="00647588" w:rsidRPr="00B35B48" w:rsidRDefault="00647588" w:rsidP="00B37F57">
            <w:pPr>
              <w:rPr>
                <w:rFonts w:cstheme="majorHAnsi"/>
              </w:rPr>
            </w:pPr>
            <w:r w:rsidRPr="00B35B48">
              <w:rPr>
                <w:rFonts w:cstheme="majorHAnsi"/>
                <w:b/>
                <w:color w:val="222222"/>
              </w:rPr>
              <w:t>Success &amp; Accountability</w:t>
            </w:r>
          </w:p>
        </w:tc>
        <w:tc>
          <w:tcPr>
            <w:tcW w:w="3389" w:type="dxa"/>
            <w:tcBorders>
              <w:bottom w:val="single" w:sz="5" w:space="0" w:color="D7DEE8"/>
            </w:tcBorders>
            <w:tcMar>
              <w:top w:w="28" w:type="dxa"/>
              <w:left w:w="42" w:type="dxa"/>
              <w:bottom w:w="28" w:type="dxa"/>
              <w:right w:w="42" w:type="dxa"/>
            </w:tcMar>
            <w:vAlign w:val="center"/>
          </w:tcPr>
          <w:p w14:paraId="73B73C1C" w14:textId="77777777" w:rsidR="00647588" w:rsidRPr="00B35B48" w:rsidRDefault="00647588" w:rsidP="00B37F57">
            <w:pPr>
              <w:rPr>
                <w:rFonts w:cstheme="majorHAnsi"/>
              </w:rPr>
            </w:pPr>
            <w:r w:rsidRPr="00B35B48">
              <w:rPr>
                <w:rFonts w:cstheme="majorHAnsi"/>
                <w:color w:val="4B5154"/>
              </w:rPr>
              <w:t>Did it create value — and who owns the result?</w:t>
            </w:r>
          </w:p>
        </w:tc>
      </w:tr>
    </w:tbl>
    <w:p w14:paraId="5FAC2BC4" w14:textId="77777777" w:rsidR="00647588" w:rsidRDefault="00647588" w:rsidP="00647588">
      <w:pPr>
        <w:spacing w:before="240" w:after="80" w:line="240" w:lineRule="auto"/>
        <w:jc w:val="center"/>
        <w:rPr>
          <w:rFonts w:eastAsia="Inter Display" w:cstheme="majorHAnsi"/>
          <w:b/>
          <w:color w:val="222222"/>
          <w:sz w:val="30"/>
        </w:rPr>
      </w:pPr>
    </w:p>
    <w:p w14:paraId="6B17D7AA" w14:textId="77777777" w:rsidR="00647588" w:rsidRPr="00B35B48" w:rsidRDefault="00647588" w:rsidP="00647588">
      <w:pPr>
        <w:spacing w:before="240" w:after="80" w:line="240" w:lineRule="auto"/>
        <w:jc w:val="center"/>
        <w:rPr>
          <w:rFonts w:cstheme="majorHAnsi"/>
        </w:rPr>
      </w:pPr>
      <w:r w:rsidRPr="00B35B48">
        <w:rPr>
          <w:rFonts w:eastAsia="Inter Display" w:cstheme="majorHAnsi"/>
          <w:b/>
          <w:color w:val="222222"/>
          <w:sz w:val="30"/>
        </w:rPr>
        <w:t>IF ANY ANSWER IS UNCLEAR, THE AGENT IS NOT READY.</w:t>
      </w:r>
    </w:p>
    <w:p w14:paraId="0CB99051" w14:textId="77777777" w:rsidR="00647588" w:rsidRPr="00B35B48" w:rsidRDefault="00647588" w:rsidP="00647588">
      <w:pPr>
        <w:spacing w:before="40" w:after="40" w:line="240" w:lineRule="auto"/>
        <w:jc w:val="center"/>
        <w:rPr>
          <w:rFonts w:cstheme="majorHAnsi"/>
        </w:rPr>
      </w:pPr>
      <w:r w:rsidRPr="00B35B48">
        <w:rPr>
          <w:rFonts w:cstheme="majorHAnsi"/>
          <w:b/>
          <w:color w:val="447ACB"/>
        </w:rPr>
        <w:t>USAII × Jim Markunas</w:t>
      </w:r>
    </w:p>
    <w:p w14:paraId="45E23B22" w14:textId="77777777" w:rsidR="00647588" w:rsidRPr="00B35B48" w:rsidRDefault="00647588" w:rsidP="00647588">
      <w:pPr>
        <w:spacing w:line="240" w:lineRule="auto"/>
        <w:jc w:val="center"/>
        <w:rPr>
          <w:rFonts w:cstheme="majorHAnsi"/>
        </w:rPr>
      </w:pPr>
      <w:r w:rsidRPr="00B35B48">
        <w:rPr>
          <w:rFonts w:cstheme="majorHAnsi"/>
          <w:color w:val="4B5154"/>
          <w:sz w:val="16"/>
        </w:rPr>
        <w:t>Jim Markunas' A.G.E.N.T.S. Enterprise Agent Operating Model</w:t>
      </w:r>
    </w:p>
    <w:p w14:paraId="3F1451EE" w14:textId="77777777" w:rsidR="00647588" w:rsidRPr="007F6849" w:rsidRDefault="00647588" w:rsidP="00647588">
      <w:pPr>
        <w:spacing w:before="80" w:line="240" w:lineRule="auto"/>
        <w:rPr>
          <w:rFonts w:cstheme="majorHAnsi"/>
        </w:rPr>
      </w:pPr>
    </w:p>
    <w:p w14:paraId="4A0EF739" w14:textId="77777777" w:rsidR="00647588" w:rsidRPr="00DB7456" w:rsidRDefault="00647588" w:rsidP="00647588">
      <w:pPr>
        <w:spacing w:before="120" w:line="252" w:lineRule="auto"/>
        <w:rPr>
          <w:rFonts w:cstheme="majorHAnsi"/>
        </w:rPr>
      </w:pPr>
    </w:p>
    <w:p w14:paraId="410A6656" w14:textId="77777777" w:rsidR="00647588" w:rsidRPr="00885F68" w:rsidRDefault="00647588">
      <w:pPr>
        <w:rPr>
          <w:rFonts w:cstheme="majorHAnsi"/>
        </w:rPr>
      </w:pPr>
    </w:p>
    <w:sectPr w:rsidR="00647588" w:rsidRPr="00885F68" w:rsidSect="00034616">
      <w:pgSz w:w="12240" w:h="15840"/>
      <w:pgMar w:top="979" w:right="1037" w:bottom="864"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ter">
    <w:panose1 w:val="020B0502030000000004"/>
    <w:charset w:val="00"/>
    <w:family w:val="swiss"/>
    <w:notTrueType/>
    <w:pitch w:val="variable"/>
    <w:sig w:usb0="E00002FF" w:usb1="1200A1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Inter Display">
    <w:altName w:val="Cambria"/>
    <w:panose1 w:val="020B05020300000000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52394D" w14:textId="77777777" w:rsidR="00647588" w:rsidRDefault="00647588">
    <w:pPr>
      <w:pStyle w:val="Footer"/>
    </w:pPr>
    <w:r>
      <w:rPr>
        <w:color w:val="9AA0A8"/>
        <w:sz w:val="15"/>
      </w:rPr>
      <w:t xml:space="preserve">USAII × Jim </w:t>
    </w:r>
    <w:proofErr w:type="gramStart"/>
    <w:r>
      <w:rPr>
        <w:color w:val="9AA0A8"/>
        <w:sz w:val="15"/>
      </w:rPr>
      <w:t>Markunas  ·</w:t>
    </w:r>
    <w:proofErr w:type="gramEnd"/>
    <w:r>
      <w:rPr>
        <w:color w:val="9AA0A8"/>
        <w:sz w:val="15"/>
      </w:rPr>
      <w:t xml:space="preserve">  A.G.E.N.T.S. Enterprise Agent Operating Model</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DC196F"/>
    <w:multiLevelType w:val="hybridMultilevel"/>
    <w:tmpl w:val="A1D4D8CE"/>
    <w:lvl w:ilvl="0" w:tplc="18C25036">
      <w:start w:val="1"/>
      <w:numFmt w:val="decimal"/>
      <w:lvlText w:val="%1."/>
      <w:lvlJc w:val="left"/>
      <w:pPr>
        <w:ind w:left="720" w:hanging="360"/>
      </w:pPr>
      <w:rPr>
        <w:rFonts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761830">
    <w:abstractNumId w:val="8"/>
  </w:num>
  <w:num w:numId="2" w16cid:durableId="1538616033">
    <w:abstractNumId w:val="6"/>
  </w:num>
  <w:num w:numId="3" w16cid:durableId="2106656536">
    <w:abstractNumId w:val="5"/>
  </w:num>
  <w:num w:numId="4" w16cid:durableId="1707946693">
    <w:abstractNumId w:val="4"/>
  </w:num>
  <w:num w:numId="5" w16cid:durableId="1316685198">
    <w:abstractNumId w:val="7"/>
  </w:num>
  <w:num w:numId="6" w16cid:durableId="1897425819">
    <w:abstractNumId w:val="3"/>
  </w:num>
  <w:num w:numId="7" w16cid:durableId="1088422111">
    <w:abstractNumId w:val="2"/>
  </w:num>
  <w:num w:numId="8" w16cid:durableId="584845143">
    <w:abstractNumId w:val="1"/>
  </w:num>
  <w:num w:numId="9" w16cid:durableId="1553496543">
    <w:abstractNumId w:val="0"/>
  </w:num>
  <w:num w:numId="10" w16cid:durableId="597520364">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49C9"/>
    <w:rsid w:val="0015074B"/>
    <w:rsid w:val="0029639D"/>
    <w:rsid w:val="002E5809"/>
    <w:rsid w:val="0031117E"/>
    <w:rsid w:val="00326F90"/>
    <w:rsid w:val="0037590C"/>
    <w:rsid w:val="00647588"/>
    <w:rsid w:val="006A23B1"/>
    <w:rsid w:val="00885F6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6A7AF8"/>
  <w14:defaultImageDpi w14:val="300"/>
  <w15:docId w15:val="{A956A595-B9E3-AB45-875F-A5B7FD00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Inter" w:eastAsia="Inter" w:hAnsi="Inter"/>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4-Accent1">
    <w:name w:val="Grid Table 4 Accent 1"/>
    <w:basedOn w:val="TableNormal"/>
    <w:uiPriority w:val="49"/>
    <w:rsid w:val="0064758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3362</Words>
  <Characters>19169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 Enterprise AI Agent Implementation Package — Cover</dc:title>
  <dc:subject/>
  <dc:creator>Jim Markunas</dc:creator>
  <cp:keywords/>
  <dc:description>generated by python-docx</dc:description>
  <cp:lastModifiedBy>Jim Markunas</cp:lastModifiedBy>
  <cp:revision>2</cp:revision>
  <dcterms:created xsi:type="dcterms:W3CDTF">2026-08-17T07:20:00Z</dcterms:created>
  <dcterms:modified xsi:type="dcterms:W3CDTF">2026-08-17T07:20:00Z</dcterms:modified>
  <cp:category/>
</cp:coreProperties>
</file>